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660AE5" w:rsidRDefault="00660AE5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r w:rsidRPr="00660AE5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325860</w:t>
      </w:r>
    </w:p>
    <w:p w:rsidR="00792A8E" w:rsidRPr="00B40D87" w:rsidRDefault="00792A8E" w:rsidP="006061FE">
      <w:pPr>
        <w:pStyle w:val="1"/>
        <w:ind w:left="-501"/>
      </w:pPr>
      <w:r w:rsidRPr="00B40D87">
        <w:rPr>
          <w:rtl/>
        </w:rPr>
        <w:t>פרטי ההנפקות</w:t>
      </w:r>
      <w:r w:rsidRPr="00B40D87">
        <w:rPr>
          <w:rFonts w:hint="cs"/>
          <w:rtl/>
        </w:rPr>
        <w:t xml:space="preserve"> - </w:t>
      </w:r>
      <w:r w:rsidR="00B95378" w:rsidRPr="00B40D87">
        <w:rPr>
          <w:rFonts w:hint="cs"/>
          <w:rtl/>
        </w:rPr>
        <w:t>מאי</w:t>
      </w:r>
      <w:r w:rsidR="009D54E5" w:rsidRPr="00B40D87">
        <w:rPr>
          <w:rFonts w:hint="cs"/>
          <w:rtl/>
        </w:rPr>
        <w:t xml:space="preserve"> </w:t>
      </w:r>
      <w:r w:rsidR="001B4CF6" w:rsidRPr="00B40D87">
        <w:rPr>
          <w:rFonts w:hint="cs"/>
          <w:rtl/>
        </w:rPr>
        <w:t>2018</w:t>
      </w:r>
    </w:p>
    <w:p w:rsidR="00C67C66" w:rsidRPr="00B40D87" w:rsidRDefault="00C67C66" w:rsidP="006061FE">
      <w:pPr>
        <w:ind w:left="-501"/>
        <w:rPr>
          <w:rtl/>
        </w:rPr>
      </w:pPr>
    </w:p>
    <w:p w:rsidR="00792A8E" w:rsidRPr="00B40D87" w:rsidRDefault="00792A8E" w:rsidP="006061FE">
      <w:pPr>
        <w:pStyle w:val="2"/>
        <w:ind w:left="-501"/>
        <w:rPr>
          <w:rtl/>
        </w:rPr>
      </w:pPr>
      <w:r w:rsidRPr="00B40D87">
        <w:rPr>
          <w:rtl/>
        </w:rPr>
        <w:t>שוק המניות</w:t>
      </w:r>
      <w:r w:rsidRPr="00B40D87">
        <w:rPr>
          <w:rFonts w:hint="cs"/>
          <w:rtl/>
        </w:rPr>
        <w:t xml:space="preserve"> - </w:t>
      </w:r>
      <w:r w:rsidRPr="00B40D87">
        <w:rPr>
          <w:rtl/>
        </w:rPr>
        <w:t xml:space="preserve">חברות </w:t>
      </w:r>
      <w:r w:rsidR="006061FE" w:rsidRPr="00B40D87">
        <w:rPr>
          <w:rFonts w:hint="cs"/>
          <w:rtl/>
        </w:rPr>
        <w:t>חדשות</w:t>
      </w:r>
      <w:r w:rsidRPr="00B40D87">
        <w:rPr>
          <w:rFonts w:hint="cs"/>
          <w:rtl/>
        </w:rPr>
        <w:t xml:space="preserve"> - הנפקות</w:t>
      </w:r>
    </w:p>
    <w:tbl>
      <w:tblPr>
        <w:tblStyle w:val="a5"/>
        <w:bidiVisual/>
        <w:tblW w:w="13867" w:type="dxa"/>
        <w:tblInd w:w="-462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79"/>
        <w:gridCol w:w="985"/>
        <w:gridCol w:w="831"/>
        <w:gridCol w:w="827"/>
        <w:gridCol w:w="986"/>
        <w:gridCol w:w="1450"/>
        <w:gridCol w:w="1036"/>
        <w:gridCol w:w="1166"/>
        <w:gridCol w:w="1294"/>
        <w:gridCol w:w="1036"/>
        <w:gridCol w:w="2177"/>
      </w:tblGrid>
      <w:tr w:rsidR="00B40D87" w:rsidRPr="00B40D87" w:rsidTr="00EA7693">
        <w:trPr>
          <w:trHeight w:val="899"/>
          <w:tblHeader/>
        </w:trPr>
        <w:tc>
          <w:tcPr>
            <w:tcW w:w="2079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B40D87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985" w:type="dxa"/>
            <w:shd w:val="pct10" w:color="auto" w:fill="auto"/>
          </w:tcPr>
          <w:p w:rsidR="00792A8E" w:rsidRPr="00B40D87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831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827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86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50" w:type="dxa"/>
            <w:shd w:val="pct10" w:color="auto" w:fill="auto"/>
          </w:tcPr>
          <w:p w:rsidR="00792A8E" w:rsidRPr="00B40D87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036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66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94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36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77" w:type="dxa"/>
            <w:shd w:val="pct10" w:color="auto" w:fill="auto"/>
          </w:tcPr>
          <w:p w:rsidR="00792A8E" w:rsidRPr="00B40D87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A7693" w:rsidRPr="00B40D87" w:rsidTr="00EA7693">
        <w:trPr>
          <w:trHeight w:val="377"/>
        </w:trPr>
        <w:tc>
          <w:tcPr>
            <w:tcW w:w="2079" w:type="dxa"/>
            <w:vAlign w:val="center"/>
          </w:tcPr>
          <w:p w:rsidR="00605D89" w:rsidRPr="00B40D87" w:rsidRDefault="00605D89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גלוברנדס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E1727C" w:rsidRPr="00B40D87" w:rsidRDefault="00605D89" w:rsidP="00605D89">
            <w:pPr>
              <w:spacing w:line="240" w:lineRule="atLeast"/>
              <w:ind w:left="328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מסחר ושירותים - מסחר</w:t>
            </w:r>
          </w:p>
        </w:tc>
        <w:tc>
          <w:tcPr>
            <w:tcW w:w="985" w:type="dxa"/>
            <w:vAlign w:val="center"/>
          </w:tcPr>
          <w:p w:rsidR="00E1727C" w:rsidRPr="00B40D87" w:rsidRDefault="00605D8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הצעת מכר לציבור</w:t>
            </w:r>
          </w:p>
        </w:tc>
        <w:tc>
          <w:tcPr>
            <w:tcW w:w="831" w:type="dxa"/>
            <w:vAlign w:val="center"/>
          </w:tcPr>
          <w:p w:rsidR="00E1727C" w:rsidRPr="00B40D87" w:rsidRDefault="00605D89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827" w:type="dxa"/>
            <w:vAlign w:val="center"/>
          </w:tcPr>
          <w:p w:rsidR="00E1727C" w:rsidRPr="00B40D87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E1727C" w:rsidRPr="00B40D87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0" w:type="dxa"/>
            <w:vAlign w:val="center"/>
          </w:tcPr>
          <w:p w:rsidR="00E1727C" w:rsidRPr="00B40D87" w:rsidRDefault="00605D8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36" w:type="dxa"/>
            <w:vAlign w:val="center"/>
          </w:tcPr>
          <w:p w:rsidR="00E1727C" w:rsidRPr="00B40D87" w:rsidRDefault="00605D89" w:rsidP="002C77F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</w:t>
            </w:r>
            <w:r w:rsidR="002C77F7" w:rsidRPr="00B40D87">
              <w:rPr>
                <w:rFonts w:ascii="Arial" w:hAnsi="Arial" w:cs="Arial" w:hint="cs"/>
                <w:szCs w:val="24"/>
                <w:rtl/>
              </w:rPr>
              <w:t xml:space="preserve"> 1.0</w:t>
            </w:r>
          </w:p>
        </w:tc>
        <w:tc>
          <w:tcPr>
            <w:tcW w:w="1166" w:type="dxa"/>
            <w:vAlign w:val="center"/>
          </w:tcPr>
          <w:p w:rsidR="00E1727C" w:rsidRPr="00B40D87" w:rsidRDefault="00A814B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1.2%</w:t>
            </w:r>
          </w:p>
        </w:tc>
        <w:tc>
          <w:tcPr>
            <w:tcW w:w="1294" w:type="dxa"/>
            <w:vAlign w:val="center"/>
          </w:tcPr>
          <w:p w:rsidR="00E1727C" w:rsidRPr="00B40D87" w:rsidRDefault="00605D89" w:rsidP="00A814B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5,</w:t>
            </w:r>
            <w:r w:rsidR="00A814B2" w:rsidRPr="00B40D87">
              <w:rPr>
                <w:rFonts w:ascii="Arial" w:hAnsi="Arial" w:cs="Arial" w:hint="cs"/>
                <w:szCs w:val="24"/>
                <w:rtl/>
              </w:rPr>
              <w:t>800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036" w:type="dxa"/>
            <w:vAlign w:val="center"/>
          </w:tcPr>
          <w:p w:rsidR="00E1727C" w:rsidRPr="00B40D87" w:rsidRDefault="00A814B2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239.8</w:t>
            </w:r>
          </w:p>
        </w:tc>
        <w:tc>
          <w:tcPr>
            <w:tcW w:w="2177" w:type="dxa"/>
            <w:vAlign w:val="center"/>
          </w:tcPr>
          <w:p w:rsidR="00605D89" w:rsidRPr="00B40D87" w:rsidRDefault="00605D89" w:rsidP="00A814B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כ-</w:t>
            </w:r>
            <w:r w:rsidR="00A814B2" w:rsidRPr="00B40D87">
              <w:rPr>
                <w:rFonts w:ascii="Arial" w:hAnsi="Arial" w:cs="Arial" w:hint="cs"/>
                <w:szCs w:val="24"/>
                <w:rtl/>
              </w:rPr>
              <w:t>69%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</w:tbl>
    <w:p w:rsidR="00C67C66" w:rsidRPr="00B40D87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B40D87" w:rsidRDefault="00C67C66" w:rsidP="00B41139">
      <w:pPr>
        <w:rPr>
          <w:rtl/>
        </w:rPr>
      </w:pPr>
      <w:r w:rsidRPr="00B40D87">
        <w:rPr>
          <w:rtl/>
        </w:rPr>
        <w:br w:type="page"/>
      </w:r>
    </w:p>
    <w:p w:rsidR="006061FE" w:rsidRPr="00B40D87" w:rsidRDefault="006061FE" w:rsidP="00B41139">
      <w:pPr>
        <w:rPr>
          <w:rtl/>
        </w:rPr>
      </w:pPr>
    </w:p>
    <w:p w:rsidR="0023564E" w:rsidRPr="00B40D87" w:rsidRDefault="0023564E" w:rsidP="0023564E">
      <w:pPr>
        <w:pStyle w:val="1"/>
        <w:spacing w:after="120"/>
        <w:ind w:left="-499"/>
      </w:pPr>
      <w:r w:rsidRPr="00B40D87">
        <w:rPr>
          <w:rtl/>
        </w:rPr>
        <w:t>פרטי ההנפקות</w:t>
      </w:r>
      <w:r w:rsidRPr="00B40D87">
        <w:rPr>
          <w:rFonts w:hint="cs"/>
          <w:rtl/>
        </w:rPr>
        <w:t xml:space="preserve"> - </w:t>
      </w:r>
      <w:r w:rsidR="00B95378" w:rsidRPr="00B40D87">
        <w:rPr>
          <w:rFonts w:hint="cs"/>
          <w:rtl/>
        </w:rPr>
        <w:t>מאי</w:t>
      </w:r>
      <w:r w:rsidR="009D54E5" w:rsidRPr="00B40D87">
        <w:rPr>
          <w:rFonts w:hint="cs"/>
          <w:rtl/>
        </w:rPr>
        <w:t xml:space="preserve"> </w:t>
      </w:r>
      <w:r w:rsidR="001B4CF6" w:rsidRPr="00B40D87">
        <w:rPr>
          <w:rFonts w:hint="cs"/>
          <w:rtl/>
        </w:rPr>
        <w:t>2018</w:t>
      </w:r>
    </w:p>
    <w:p w:rsidR="006061FE" w:rsidRPr="00B40D87" w:rsidRDefault="006061FE" w:rsidP="006061FE">
      <w:pPr>
        <w:pStyle w:val="2"/>
        <w:ind w:left="-501"/>
        <w:rPr>
          <w:rtl/>
        </w:rPr>
      </w:pPr>
      <w:r w:rsidRPr="00B40D87">
        <w:rPr>
          <w:rtl/>
        </w:rPr>
        <w:t>שוק המניות</w:t>
      </w:r>
      <w:r w:rsidRPr="00B40D87">
        <w:rPr>
          <w:rFonts w:hint="cs"/>
          <w:rtl/>
        </w:rPr>
        <w:t xml:space="preserve"> - </w:t>
      </w:r>
      <w:r w:rsidRPr="00B40D87">
        <w:rPr>
          <w:rtl/>
        </w:rPr>
        <w:t>חברות ותיקות</w:t>
      </w:r>
      <w:r w:rsidRPr="00B40D87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47"/>
        <w:gridCol w:w="1030"/>
        <w:gridCol w:w="907"/>
        <w:gridCol w:w="904"/>
        <w:gridCol w:w="1041"/>
        <w:gridCol w:w="1429"/>
        <w:gridCol w:w="1117"/>
        <w:gridCol w:w="1238"/>
        <w:gridCol w:w="1333"/>
        <w:gridCol w:w="1112"/>
        <w:gridCol w:w="2101"/>
      </w:tblGrid>
      <w:tr w:rsidR="00B40D87" w:rsidRPr="00B40D87" w:rsidTr="00AC0B05">
        <w:trPr>
          <w:trHeight w:val="957"/>
          <w:tblHeader/>
          <w:jc w:val="center"/>
        </w:trPr>
        <w:tc>
          <w:tcPr>
            <w:tcW w:w="2247" w:type="dxa"/>
            <w:shd w:val="pct10" w:color="auto" w:fill="auto"/>
          </w:tcPr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B40D87" w:rsidRDefault="006061FE" w:rsidP="00C7089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1" w:type="dxa"/>
            <w:shd w:val="pct10" w:color="auto" w:fill="auto"/>
          </w:tcPr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9" w:type="dxa"/>
            <w:shd w:val="pct10" w:color="auto" w:fill="auto"/>
            <w:vAlign w:val="center"/>
          </w:tcPr>
          <w:p w:rsidR="006061FE" w:rsidRPr="00B40D87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8" w:type="dxa"/>
            <w:shd w:val="pct10" w:color="auto" w:fill="auto"/>
          </w:tcPr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3" w:type="dxa"/>
            <w:shd w:val="pct10" w:color="auto" w:fill="auto"/>
          </w:tcPr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B40D87" w:rsidRDefault="006061FE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1" w:type="dxa"/>
            <w:shd w:val="pct10" w:color="auto" w:fill="auto"/>
          </w:tcPr>
          <w:p w:rsidR="006061FE" w:rsidRPr="00B40D87" w:rsidRDefault="006061FE" w:rsidP="00C7089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40D87" w:rsidRPr="00B40D87" w:rsidTr="00AC0B05">
        <w:trPr>
          <w:trHeight w:val="401"/>
          <w:jc w:val="center"/>
        </w:trPr>
        <w:tc>
          <w:tcPr>
            <w:tcW w:w="2247" w:type="dxa"/>
            <w:vAlign w:val="center"/>
          </w:tcPr>
          <w:p w:rsidR="006061FE" w:rsidRPr="00B40D87" w:rsidRDefault="00ED32F6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צירון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בתי זיקוק</w:t>
            </w:r>
          </w:p>
        </w:tc>
        <w:tc>
          <w:tcPr>
            <w:tcW w:w="1030" w:type="dxa"/>
            <w:vAlign w:val="center"/>
          </w:tcPr>
          <w:p w:rsidR="006061FE" w:rsidRPr="00B40D87" w:rsidRDefault="00ED32F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B40D87" w:rsidRDefault="00ED32F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B40D87" w:rsidRDefault="00ED32F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6061FE" w:rsidRPr="00B40D87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6061FE" w:rsidRPr="00B40D87" w:rsidRDefault="00ED32F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061FE" w:rsidRPr="00B40D87" w:rsidRDefault="00ED32F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1.6</w:t>
            </w:r>
          </w:p>
        </w:tc>
        <w:tc>
          <w:tcPr>
            <w:tcW w:w="1238" w:type="dxa"/>
            <w:vAlign w:val="center"/>
          </w:tcPr>
          <w:p w:rsidR="006061FE" w:rsidRPr="00B40D87" w:rsidRDefault="00ED32F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3.6%</w:t>
            </w:r>
          </w:p>
        </w:tc>
        <w:tc>
          <w:tcPr>
            <w:tcW w:w="1333" w:type="dxa"/>
            <w:vAlign w:val="center"/>
          </w:tcPr>
          <w:p w:rsidR="006061FE" w:rsidRPr="00B40D87" w:rsidRDefault="00ED32F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570 ליחידה</w:t>
            </w:r>
          </w:p>
        </w:tc>
        <w:tc>
          <w:tcPr>
            <w:tcW w:w="1112" w:type="dxa"/>
            <w:vAlign w:val="center"/>
          </w:tcPr>
          <w:p w:rsidR="006061FE" w:rsidRPr="00B40D87" w:rsidRDefault="00ED32F6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1.7</w:t>
            </w:r>
          </w:p>
        </w:tc>
        <w:tc>
          <w:tcPr>
            <w:tcW w:w="2101" w:type="dxa"/>
            <w:vAlign w:val="center"/>
          </w:tcPr>
          <w:p w:rsidR="00ED32F6" w:rsidRPr="00B40D87" w:rsidRDefault="00ED32F6" w:rsidP="00ED32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כתבי אופציה סד' 5 למניות.</w:t>
            </w:r>
          </w:p>
        </w:tc>
      </w:tr>
      <w:tr w:rsidR="00B40D87" w:rsidRPr="00B40D87" w:rsidTr="00AC0B05">
        <w:trPr>
          <w:trHeight w:val="401"/>
          <w:jc w:val="center"/>
        </w:trPr>
        <w:tc>
          <w:tcPr>
            <w:tcW w:w="2247" w:type="dxa"/>
            <w:vAlign w:val="center"/>
          </w:tcPr>
          <w:p w:rsidR="0023564E" w:rsidRPr="00B40D87" w:rsidRDefault="0073311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גוליבר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B40D87" w:rsidRDefault="0073311D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B40D87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23564E" w:rsidRPr="00B40D87" w:rsidRDefault="0073311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23564E" w:rsidRPr="00B40D87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23564E" w:rsidRPr="00B40D87" w:rsidRDefault="0073311D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23564E" w:rsidRPr="00B40D87" w:rsidRDefault="0073311D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5.9</w:t>
            </w:r>
          </w:p>
        </w:tc>
        <w:tc>
          <w:tcPr>
            <w:tcW w:w="1238" w:type="dxa"/>
            <w:vAlign w:val="center"/>
          </w:tcPr>
          <w:p w:rsidR="0023564E" w:rsidRPr="00B40D87" w:rsidRDefault="0073311D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1,300%</w:t>
            </w:r>
          </w:p>
        </w:tc>
        <w:tc>
          <w:tcPr>
            <w:tcW w:w="1333" w:type="dxa"/>
            <w:vAlign w:val="center"/>
          </w:tcPr>
          <w:p w:rsidR="0023564E" w:rsidRPr="00B40D87" w:rsidRDefault="0073311D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13 ליחידה</w:t>
            </w:r>
          </w:p>
        </w:tc>
        <w:tc>
          <w:tcPr>
            <w:tcW w:w="1112" w:type="dxa"/>
            <w:vAlign w:val="center"/>
          </w:tcPr>
          <w:p w:rsidR="0023564E" w:rsidRPr="00B40D87" w:rsidRDefault="00323546" w:rsidP="00C7089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2101" w:type="dxa"/>
            <w:vAlign w:val="center"/>
          </w:tcPr>
          <w:p w:rsidR="0073311D" w:rsidRPr="00B40D87" w:rsidRDefault="0073311D" w:rsidP="0073311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כתבי אופציה סד' 6 למניות.</w:t>
            </w:r>
          </w:p>
        </w:tc>
      </w:tr>
      <w:tr w:rsidR="00B40D87" w:rsidRPr="00B40D87" w:rsidTr="00AC0B05">
        <w:trPr>
          <w:trHeight w:val="401"/>
          <w:jc w:val="center"/>
        </w:trPr>
        <w:tc>
          <w:tcPr>
            <w:tcW w:w="2247" w:type="dxa"/>
            <w:vAlign w:val="center"/>
          </w:tcPr>
          <w:p w:rsidR="00323546" w:rsidRPr="00B40D87" w:rsidRDefault="0032354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אינפימר</w:t>
            </w:r>
            <w:proofErr w:type="spellEnd"/>
          </w:p>
        </w:tc>
        <w:tc>
          <w:tcPr>
            <w:tcW w:w="1030" w:type="dxa"/>
            <w:vAlign w:val="center"/>
          </w:tcPr>
          <w:p w:rsidR="00323546" w:rsidRPr="00B40D87" w:rsidRDefault="00323546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323546" w:rsidRPr="00B40D87" w:rsidRDefault="0032354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323546" w:rsidRPr="00B40D87" w:rsidRDefault="0032354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323546" w:rsidRPr="00B40D87" w:rsidRDefault="0032354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323546" w:rsidRPr="00B40D87" w:rsidRDefault="00323546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323546" w:rsidRPr="00B40D87" w:rsidRDefault="00323546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1.4</w:t>
            </w:r>
          </w:p>
        </w:tc>
        <w:tc>
          <w:tcPr>
            <w:tcW w:w="1238" w:type="dxa"/>
            <w:vAlign w:val="center"/>
          </w:tcPr>
          <w:p w:rsidR="00323546" w:rsidRPr="00B40D87" w:rsidRDefault="00323546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1.1%</w:t>
            </w:r>
          </w:p>
        </w:tc>
        <w:tc>
          <w:tcPr>
            <w:tcW w:w="1333" w:type="dxa"/>
            <w:vAlign w:val="center"/>
          </w:tcPr>
          <w:p w:rsidR="00323546" w:rsidRPr="00B40D87" w:rsidRDefault="00323546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19.2 ליחידה</w:t>
            </w:r>
          </w:p>
        </w:tc>
        <w:tc>
          <w:tcPr>
            <w:tcW w:w="1112" w:type="dxa"/>
            <w:vAlign w:val="center"/>
          </w:tcPr>
          <w:p w:rsidR="00323546" w:rsidRPr="00B40D87" w:rsidRDefault="00323546" w:rsidP="00C7089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15.1</w:t>
            </w:r>
          </w:p>
        </w:tc>
        <w:tc>
          <w:tcPr>
            <w:tcW w:w="2101" w:type="dxa"/>
            <w:vAlign w:val="center"/>
          </w:tcPr>
          <w:p w:rsidR="00323546" w:rsidRPr="00B40D87" w:rsidRDefault="00323546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B40D87" w:rsidRPr="00B40D87" w:rsidTr="00AC0B05">
        <w:trPr>
          <w:trHeight w:val="401"/>
          <w:jc w:val="center"/>
        </w:trPr>
        <w:tc>
          <w:tcPr>
            <w:tcW w:w="2247" w:type="dxa"/>
            <w:vAlign w:val="center"/>
          </w:tcPr>
          <w:p w:rsidR="004E325B" w:rsidRPr="00B40D87" w:rsidRDefault="004E325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ביולייט</w:t>
            </w:r>
            <w:proofErr w:type="spellEnd"/>
          </w:p>
        </w:tc>
        <w:tc>
          <w:tcPr>
            <w:tcW w:w="1030" w:type="dxa"/>
            <w:vAlign w:val="center"/>
          </w:tcPr>
          <w:p w:rsidR="004E325B" w:rsidRPr="00B40D87" w:rsidRDefault="004E325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4E325B" w:rsidRPr="00B40D87" w:rsidRDefault="004E32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4E325B" w:rsidRPr="00B40D87" w:rsidRDefault="004E32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4E325B" w:rsidRPr="00B40D87" w:rsidRDefault="004E32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4E325B" w:rsidRPr="00B40D87" w:rsidRDefault="004E325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4E325B" w:rsidRPr="00B40D87" w:rsidRDefault="004E325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4E325B" w:rsidRPr="00B40D87" w:rsidRDefault="004E325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3" w:type="dxa"/>
            <w:vAlign w:val="center"/>
          </w:tcPr>
          <w:p w:rsidR="004E325B" w:rsidRPr="00B40D87" w:rsidRDefault="004E325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262.50 ליחידה</w:t>
            </w:r>
          </w:p>
        </w:tc>
        <w:tc>
          <w:tcPr>
            <w:tcW w:w="1112" w:type="dxa"/>
            <w:vAlign w:val="center"/>
          </w:tcPr>
          <w:p w:rsidR="004E325B" w:rsidRPr="00B40D87" w:rsidRDefault="006B636C" w:rsidP="00C7089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11.4</w:t>
            </w:r>
          </w:p>
        </w:tc>
        <w:tc>
          <w:tcPr>
            <w:tcW w:w="2101" w:type="dxa"/>
            <w:vAlign w:val="center"/>
          </w:tcPr>
          <w:p w:rsidR="004E325B" w:rsidRPr="00B40D87" w:rsidRDefault="00100EAE" w:rsidP="006B63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</w:t>
            </w:r>
            <w:r w:rsidR="006B636C" w:rsidRPr="00B40D87">
              <w:rPr>
                <w:rFonts w:ascii="Arial" w:hAnsi="Arial" w:cs="Arial" w:hint="cs"/>
                <w:szCs w:val="24"/>
                <w:rtl/>
              </w:rPr>
              <w:t>-94%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מהזכויות, נוצלו.</w:t>
            </w:r>
          </w:p>
        </w:tc>
      </w:tr>
      <w:tr w:rsidR="00B40D87" w:rsidRPr="00B40D87" w:rsidTr="00AC0B05">
        <w:trPr>
          <w:trHeight w:val="401"/>
          <w:jc w:val="center"/>
        </w:trPr>
        <w:tc>
          <w:tcPr>
            <w:tcW w:w="2247" w:type="dxa"/>
            <w:vAlign w:val="center"/>
          </w:tcPr>
          <w:p w:rsidR="004E325B" w:rsidRPr="00B40D87" w:rsidRDefault="0073610E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אייסקיור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1030" w:type="dxa"/>
            <w:vAlign w:val="center"/>
          </w:tcPr>
          <w:p w:rsidR="004E325B" w:rsidRPr="00B40D87" w:rsidRDefault="0073610E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4E325B" w:rsidRPr="00B40D87" w:rsidRDefault="0073610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4E325B" w:rsidRPr="00B40D87" w:rsidRDefault="004E32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4E325B" w:rsidRPr="00B40D87" w:rsidRDefault="004E32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4E325B" w:rsidRPr="00B40D87" w:rsidRDefault="0073610E" w:rsidP="007361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4E325B" w:rsidRPr="00B40D87" w:rsidRDefault="0073610E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38" w:type="dxa"/>
            <w:vAlign w:val="center"/>
          </w:tcPr>
          <w:p w:rsidR="004E325B" w:rsidRPr="00B40D87" w:rsidRDefault="0073610E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5.5%</w:t>
            </w:r>
          </w:p>
        </w:tc>
        <w:tc>
          <w:tcPr>
            <w:tcW w:w="1333" w:type="dxa"/>
            <w:vAlign w:val="center"/>
          </w:tcPr>
          <w:p w:rsidR="004E325B" w:rsidRPr="00B40D87" w:rsidRDefault="0073610E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580 ליחידה</w:t>
            </w:r>
          </w:p>
        </w:tc>
        <w:tc>
          <w:tcPr>
            <w:tcW w:w="1112" w:type="dxa"/>
            <w:vAlign w:val="center"/>
          </w:tcPr>
          <w:p w:rsidR="004E325B" w:rsidRPr="00B40D87" w:rsidRDefault="0073610E" w:rsidP="00C7089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9.3</w:t>
            </w:r>
          </w:p>
        </w:tc>
        <w:tc>
          <w:tcPr>
            <w:tcW w:w="2101" w:type="dxa"/>
            <w:vAlign w:val="center"/>
          </w:tcPr>
          <w:p w:rsidR="004E325B" w:rsidRPr="00B40D87" w:rsidRDefault="004E325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B40D87" w:rsidRPr="00B40D87" w:rsidTr="00AC0B05">
        <w:trPr>
          <w:trHeight w:val="401"/>
          <w:jc w:val="center"/>
        </w:trPr>
        <w:tc>
          <w:tcPr>
            <w:tcW w:w="2247" w:type="dxa"/>
            <w:vAlign w:val="center"/>
          </w:tcPr>
          <w:p w:rsidR="0045133B" w:rsidRPr="00B40D87" w:rsidRDefault="0045133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1030" w:type="dxa"/>
            <w:vAlign w:val="center"/>
          </w:tcPr>
          <w:p w:rsidR="0045133B" w:rsidRPr="00B40D87" w:rsidRDefault="0045133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45133B" w:rsidRPr="00B40D87" w:rsidRDefault="004513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45133B" w:rsidRPr="00B40D87" w:rsidRDefault="004513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45133B" w:rsidRPr="00B40D87" w:rsidRDefault="004513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45133B" w:rsidRPr="00B40D87" w:rsidRDefault="0045133B" w:rsidP="004513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45133B" w:rsidRPr="00B40D87" w:rsidRDefault="0045133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238" w:type="dxa"/>
            <w:vAlign w:val="center"/>
          </w:tcPr>
          <w:p w:rsidR="0045133B" w:rsidRPr="00B40D87" w:rsidRDefault="0045133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3" w:type="dxa"/>
            <w:vAlign w:val="center"/>
          </w:tcPr>
          <w:p w:rsidR="0045133B" w:rsidRPr="00B40D87" w:rsidRDefault="0045133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60 ליחידה</w:t>
            </w:r>
          </w:p>
        </w:tc>
        <w:tc>
          <w:tcPr>
            <w:tcW w:w="1112" w:type="dxa"/>
            <w:vAlign w:val="center"/>
          </w:tcPr>
          <w:p w:rsidR="0045133B" w:rsidRPr="00B40D87" w:rsidRDefault="0045133B" w:rsidP="00C7089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2.8</w:t>
            </w:r>
          </w:p>
        </w:tc>
        <w:tc>
          <w:tcPr>
            <w:tcW w:w="2101" w:type="dxa"/>
            <w:vAlign w:val="center"/>
          </w:tcPr>
          <w:p w:rsidR="0045133B" w:rsidRPr="00B40D87" w:rsidRDefault="0045133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כתבי אופציה סד' 4 למניות.</w:t>
            </w:r>
          </w:p>
          <w:p w:rsidR="0045133B" w:rsidRPr="00B40D87" w:rsidRDefault="0045133B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B40D87" w:rsidRPr="00B40D87" w:rsidTr="00AC0B05">
        <w:trPr>
          <w:trHeight w:val="401"/>
          <w:jc w:val="center"/>
        </w:trPr>
        <w:tc>
          <w:tcPr>
            <w:tcW w:w="2247" w:type="dxa"/>
            <w:vAlign w:val="center"/>
          </w:tcPr>
          <w:p w:rsidR="00DD68BE" w:rsidRPr="00B40D87" w:rsidRDefault="00DD68BE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וונטייז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030" w:type="dxa"/>
            <w:vAlign w:val="center"/>
          </w:tcPr>
          <w:p w:rsidR="00DD68BE" w:rsidRPr="00B40D87" w:rsidRDefault="00DD68BE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DD68BE" w:rsidRPr="00B40D87" w:rsidRDefault="00DD68B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DD68BE" w:rsidRPr="00B40D87" w:rsidRDefault="00DD68B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DD68BE" w:rsidRPr="00B40D87" w:rsidRDefault="00DD68B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DD68BE" w:rsidRPr="00B40D87" w:rsidRDefault="00DD68BE" w:rsidP="00DD68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DD68BE" w:rsidRPr="00B40D87" w:rsidRDefault="00DD68BE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0.2</w:t>
            </w:r>
          </w:p>
        </w:tc>
        <w:tc>
          <w:tcPr>
            <w:tcW w:w="1238" w:type="dxa"/>
            <w:vAlign w:val="center"/>
          </w:tcPr>
          <w:p w:rsidR="00DD68BE" w:rsidRPr="00B40D87" w:rsidRDefault="00DD68BE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3" w:type="dxa"/>
            <w:vAlign w:val="center"/>
          </w:tcPr>
          <w:p w:rsidR="00DD68BE" w:rsidRPr="00B40D87" w:rsidRDefault="00DD68BE" w:rsidP="00DD68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141 ליחידה</w:t>
            </w:r>
          </w:p>
        </w:tc>
        <w:tc>
          <w:tcPr>
            <w:tcW w:w="1112" w:type="dxa"/>
            <w:vAlign w:val="center"/>
          </w:tcPr>
          <w:p w:rsidR="00DD68BE" w:rsidRPr="00B40D87" w:rsidRDefault="00DD68BE" w:rsidP="00C7089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1.7</w:t>
            </w:r>
          </w:p>
        </w:tc>
        <w:tc>
          <w:tcPr>
            <w:tcW w:w="2101" w:type="dxa"/>
            <w:vAlign w:val="center"/>
          </w:tcPr>
          <w:p w:rsidR="00DD68BE" w:rsidRPr="00B40D87" w:rsidRDefault="00DD68BE" w:rsidP="00DD68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  <w:p w:rsidR="00DD68BE" w:rsidRPr="00B40D87" w:rsidRDefault="00DD68BE" w:rsidP="00DD68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B40D87" w:rsidRPr="00B40D87" w:rsidTr="00AC0B05">
        <w:trPr>
          <w:trHeight w:val="401"/>
          <w:jc w:val="center"/>
        </w:trPr>
        <w:tc>
          <w:tcPr>
            <w:tcW w:w="2247" w:type="dxa"/>
            <w:vAlign w:val="center"/>
          </w:tcPr>
          <w:p w:rsidR="006735DC" w:rsidRPr="00B40D87" w:rsidRDefault="006735D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אינטק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6735DC" w:rsidRPr="00B40D87" w:rsidRDefault="006735DC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חתמים להנפקה בארה"ב</w:t>
            </w:r>
          </w:p>
        </w:tc>
        <w:tc>
          <w:tcPr>
            <w:tcW w:w="907" w:type="dxa"/>
            <w:vAlign w:val="center"/>
          </w:tcPr>
          <w:p w:rsidR="006735DC" w:rsidRPr="00B40D87" w:rsidRDefault="006735D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735DC" w:rsidRPr="00B40D87" w:rsidRDefault="006735D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6735DC" w:rsidRPr="00B40D87" w:rsidRDefault="006735D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6735DC" w:rsidRPr="00B40D87" w:rsidRDefault="006735DC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6735DC" w:rsidRPr="00B40D87" w:rsidRDefault="006735DC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6735DC" w:rsidRPr="00B40D87" w:rsidRDefault="006735DC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3" w:type="dxa"/>
            <w:vAlign w:val="center"/>
          </w:tcPr>
          <w:p w:rsidR="006735DC" w:rsidRPr="00B40D87" w:rsidRDefault="006735DC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18.41 למניה</w:t>
            </w:r>
          </w:p>
        </w:tc>
        <w:tc>
          <w:tcPr>
            <w:tcW w:w="1112" w:type="dxa"/>
            <w:vAlign w:val="center"/>
          </w:tcPr>
          <w:p w:rsidR="006735DC" w:rsidRPr="00B40D87" w:rsidRDefault="006735DC" w:rsidP="00C7089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7.4</w:t>
            </w:r>
          </w:p>
        </w:tc>
        <w:tc>
          <w:tcPr>
            <w:tcW w:w="2101" w:type="dxa"/>
            <w:vAlign w:val="center"/>
          </w:tcPr>
          <w:p w:rsidR="006735DC" w:rsidRPr="00B40D87" w:rsidRDefault="006735DC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רכישת מניות ע"י חתמים, המשך להנפקה בארה"ב מחודש קודם.</w:t>
            </w:r>
          </w:p>
        </w:tc>
      </w:tr>
      <w:tr w:rsidR="00AC0B05" w:rsidRPr="00B40D87" w:rsidTr="00AC0B05">
        <w:trPr>
          <w:trHeight w:val="401"/>
          <w:jc w:val="center"/>
        </w:trPr>
        <w:tc>
          <w:tcPr>
            <w:tcW w:w="2247" w:type="dxa"/>
            <w:vAlign w:val="center"/>
          </w:tcPr>
          <w:p w:rsidR="004E796C" w:rsidRPr="00B40D87" w:rsidRDefault="004E796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מיקרומדיק</w:t>
            </w:r>
            <w:proofErr w:type="spellEnd"/>
          </w:p>
        </w:tc>
        <w:tc>
          <w:tcPr>
            <w:tcW w:w="1030" w:type="dxa"/>
            <w:vAlign w:val="center"/>
          </w:tcPr>
          <w:p w:rsidR="004E796C" w:rsidRPr="00B40D87" w:rsidRDefault="004E796C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4E796C" w:rsidRPr="00B40D87" w:rsidRDefault="004E796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4E796C" w:rsidRPr="00B40D87" w:rsidRDefault="004E796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4E796C" w:rsidRPr="00B40D87" w:rsidRDefault="004E796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4E796C" w:rsidRPr="00B40D87" w:rsidRDefault="00DA23C8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4E796C" w:rsidRPr="00B40D87" w:rsidRDefault="00DA23C8" w:rsidP="00157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</w:t>
            </w:r>
            <w:r w:rsidR="00157B81" w:rsidRPr="00B40D87">
              <w:rPr>
                <w:rFonts w:ascii="Arial" w:hAnsi="Arial" w:cs="Arial" w:hint="cs"/>
                <w:szCs w:val="24"/>
                <w:rtl/>
              </w:rPr>
              <w:t xml:space="preserve"> 1.5</w:t>
            </w:r>
          </w:p>
        </w:tc>
        <w:tc>
          <w:tcPr>
            <w:tcW w:w="1238" w:type="dxa"/>
            <w:vAlign w:val="center"/>
          </w:tcPr>
          <w:p w:rsidR="004E796C" w:rsidRPr="00B40D87" w:rsidRDefault="00157B8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5.3%</w:t>
            </w:r>
          </w:p>
        </w:tc>
        <w:tc>
          <w:tcPr>
            <w:tcW w:w="1333" w:type="dxa"/>
            <w:vAlign w:val="center"/>
          </w:tcPr>
          <w:p w:rsidR="004E796C" w:rsidRPr="00B40D87" w:rsidRDefault="00157B8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600</w:t>
            </w:r>
            <w:r w:rsidR="00DA23C8" w:rsidRPr="00B40D87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12" w:type="dxa"/>
            <w:vAlign w:val="center"/>
          </w:tcPr>
          <w:p w:rsidR="004E796C" w:rsidRPr="00B40D87" w:rsidRDefault="00157B81" w:rsidP="00157B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2.8</w:t>
            </w:r>
          </w:p>
        </w:tc>
        <w:tc>
          <w:tcPr>
            <w:tcW w:w="2101" w:type="dxa"/>
            <w:vAlign w:val="center"/>
          </w:tcPr>
          <w:p w:rsidR="00DA23C8" w:rsidRPr="00B40D87" w:rsidRDefault="004E796C" w:rsidP="00157B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כתבי אופציה סד' 21 למניות.</w:t>
            </w:r>
          </w:p>
        </w:tc>
      </w:tr>
    </w:tbl>
    <w:p w:rsidR="006061FE" w:rsidRPr="00B40D87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B40D87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B40D87">
        <w:rPr>
          <w:rtl/>
        </w:rPr>
        <w:br w:type="page"/>
      </w:r>
    </w:p>
    <w:p w:rsidR="006061FE" w:rsidRPr="00B40D87" w:rsidRDefault="00815744" w:rsidP="0023564E">
      <w:pPr>
        <w:pStyle w:val="1"/>
        <w:spacing w:after="240"/>
        <w:ind w:left="-359"/>
      </w:pPr>
      <w:r w:rsidRPr="00B40D87">
        <w:rPr>
          <w:rFonts w:hint="cs"/>
          <w:rtl/>
        </w:rPr>
        <w:lastRenderedPageBreak/>
        <w:t>פ</w:t>
      </w:r>
      <w:r w:rsidR="006061FE" w:rsidRPr="00B40D87">
        <w:rPr>
          <w:rtl/>
        </w:rPr>
        <w:t>רטי ההנפקות</w:t>
      </w:r>
      <w:r w:rsidR="006061FE" w:rsidRPr="00B40D87">
        <w:rPr>
          <w:rFonts w:hint="cs"/>
          <w:rtl/>
        </w:rPr>
        <w:t xml:space="preserve"> - </w:t>
      </w:r>
      <w:r w:rsidR="00B95378" w:rsidRPr="00B40D87">
        <w:rPr>
          <w:rFonts w:hint="cs"/>
          <w:rtl/>
        </w:rPr>
        <w:t>מאי</w:t>
      </w:r>
      <w:r w:rsidR="009D54E5" w:rsidRPr="00B40D87">
        <w:rPr>
          <w:rFonts w:hint="cs"/>
          <w:rtl/>
        </w:rPr>
        <w:t xml:space="preserve"> </w:t>
      </w:r>
      <w:r w:rsidR="001B4CF6" w:rsidRPr="00B40D87">
        <w:rPr>
          <w:rFonts w:hint="cs"/>
          <w:rtl/>
        </w:rPr>
        <w:t>2018</w:t>
      </w:r>
    </w:p>
    <w:p w:rsidR="00792A8E" w:rsidRPr="00B40D87" w:rsidRDefault="00792A8E" w:rsidP="007656E7">
      <w:pPr>
        <w:pStyle w:val="2"/>
        <w:ind w:left="-359"/>
        <w:rPr>
          <w:rtl/>
        </w:rPr>
      </w:pPr>
      <w:r w:rsidRPr="00B40D87">
        <w:rPr>
          <w:rtl/>
        </w:rPr>
        <w:t>שוק המניות</w:t>
      </w:r>
      <w:r w:rsidR="007656E7" w:rsidRPr="00B40D87">
        <w:rPr>
          <w:rFonts w:hint="cs"/>
          <w:rtl/>
        </w:rPr>
        <w:t xml:space="preserve"> </w:t>
      </w:r>
      <w:r w:rsidRPr="00B40D87">
        <w:rPr>
          <w:rtl/>
        </w:rPr>
        <w:t>–</w:t>
      </w:r>
      <w:r w:rsidRPr="00B40D87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B40D87" w:rsidRPr="00B40D87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B40D87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B40D87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40D87" w:rsidRPr="00B40D87" w:rsidTr="001E4074">
        <w:trPr>
          <w:trHeight w:val="295"/>
        </w:trPr>
        <w:tc>
          <w:tcPr>
            <w:tcW w:w="2264" w:type="dxa"/>
            <w:vAlign w:val="center"/>
          </w:tcPr>
          <w:p w:rsidR="00E1727C" w:rsidRPr="00B40D87" w:rsidRDefault="00C8114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אולטרה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אקויטי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B40D87" w:rsidRDefault="00C8114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B40D87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B40D87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B40D87" w:rsidRDefault="00C8114C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0.88 למניה</w:t>
            </w:r>
          </w:p>
        </w:tc>
        <w:tc>
          <w:tcPr>
            <w:tcW w:w="1980" w:type="dxa"/>
            <w:vAlign w:val="center"/>
          </w:tcPr>
          <w:p w:rsidR="00E1727C" w:rsidRPr="00B40D87" w:rsidRDefault="00C8114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5215" w:type="dxa"/>
            <w:vAlign w:val="center"/>
          </w:tcPr>
          <w:p w:rsidR="00E1727C" w:rsidRPr="00B40D87" w:rsidRDefault="00C8114C" w:rsidP="004B5F8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של כ-90% ממניות החברה, בדילול מלא, לשני משקיעים, במסגרת הסדר.</w:t>
            </w:r>
            <w:r w:rsidR="004B5F8C"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</w:tr>
      <w:tr w:rsidR="00B40D87" w:rsidRPr="00B40D87" w:rsidTr="001E4074">
        <w:trPr>
          <w:trHeight w:val="271"/>
        </w:trPr>
        <w:tc>
          <w:tcPr>
            <w:tcW w:w="2264" w:type="dxa"/>
            <w:vAlign w:val="center"/>
          </w:tcPr>
          <w:p w:rsidR="007656E7" w:rsidRPr="00B40D87" w:rsidRDefault="009F69D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B40D87" w:rsidRDefault="009F69D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B40D87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B40D87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B40D87" w:rsidRDefault="009F69D9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4 למניה</w:t>
            </w:r>
          </w:p>
        </w:tc>
        <w:tc>
          <w:tcPr>
            <w:tcW w:w="1980" w:type="dxa"/>
            <w:vAlign w:val="center"/>
          </w:tcPr>
          <w:p w:rsidR="007656E7" w:rsidRPr="00B40D87" w:rsidRDefault="004C722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135.6</w:t>
            </w:r>
          </w:p>
        </w:tc>
        <w:tc>
          <w:tcPr>
            <w:tcW w:w="5215" w:type="dxa"/>
            <w:vAlign w:val="center"/>
          </w:tcPr>
          <w:p w:rsidR="009F69D9" w:rsidRPr="00B40D87" w:rsidRDefault="009F69D9" w:rsidP="009F69D9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הקצאה של כ-72% ממניות החברה, בדילול מלא, למר ניסים ברכה, מר ניר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סיסינקי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>, ולמר גיא עטיה, בתמורה לרכישת פעילות הקנאביס של "גלובוס איכות הסביבה" שבבעלותם.</w:t>
            </w:r>
          </w:p>
        </w:tc>
      </w:tr>
      <w:tr w:rsidR="00B40D87" w:rsidRPr="00B40D87" w:rsidTr="001E4074">
        <w:trPr>
          <w:trHeight w:val="271"/>
        </w:trPr>
        <w:tc>
          <w:tcPr>
            <w:tcW w:w="2264" w:type="dxa"/>
            <w:vAlign w:val="center"/>
          </w:tcPr>
          <w:p w:rsidR="000448C9" w:rsidRPr="00B40D87" w:rsidRDefault="000448C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916" w:type="dxa"/>
            <w:vAlign w:val="center"/>
          </w:tcPr>
          <w:p w:rsidR="000448C9" w:rsidRPr="00B40D87" w:rsidRDefault="000448C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448C9" w:rsidRPr="00B40D87" w:rsidRDefault="000448C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448C9" w:rsidRPr="00B40D87" w:rsidRDefault="000448C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448C9" w:rsidRPr="00B40D87" w:rsidRDefault="000448C9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1.78 למניה</w:t>
            </w:r>
          </w:p>
        </w:tc>
        <w:tc>
          <w:tcPr>
            <w:tcW w:w="1980" w:type="dxa"/>
            <w:vAlign w:val="center"/>
          </w:tcPr>
          <w:p w:rsidR="000448C9" w:rsidRPr="00B40D87" w:rsidRDefault="00EF5F5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60.0</w:t>
            </w:r>
          </w:p>
        </w:tc>
        <w:tc>
          <w:tcPr>
            <w:tcW w:w="5215" w:type="dxa"/>
            <w:vAlign w:val="center"/>
          </w:tcPr>
          <w:p w:rsidR="000448C9" w:rsidRPr="00B40D87" w:rsidRDefault="000448C9" w:rsidP="000448C9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של כ-6% ממניות החברה, בדילול מלא, למשקיעים מוסדיים.</w:t>
            </w:r>
          </w:p>
        </w:tc>
      </w:tr>
      <w:tr w:rsidR="00B40D87" w:rsidRPr="00B40D87" w:rsidTr="001E4074">
        <w:trPr>
          <w:trHeight w:val="271"/>
        </w:trPr>
        <w:tc>
          <w:tcPr>
            <w:tcW w:w="2264" w:type="dxa"/>
            <w:vAlign w:val="center"/>
          </w:tcPr>
          <w:p w:rsidR="005E5D4A" w:rsidRPr="00B40D87" w:rsidRDefault="005E5D4A" w:rsidP="005E5D4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/>
                <w:szCs w:val="24"/>
                <w:rtl/>
              </w:rPr>
              <w:br/>
            </w:r>
            <w:r w:rsidRPr="00B40D87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5E5D4A" w:rsidRPr="00B40D87" w:rsidRDefault="005E5D4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E5D4A" w:rsidRPr="00B40D87" w:rsidRDefault="005E5D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E5D4A" w:rsidRPr="00B40D87" w:rsidRDefault="005E5D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5D4A" w:rsidRPr="00B40D87" w:rsidRDefault="005E5D4A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4.56 למניה</w:t>
            </w:r>
          </w:p>
        </w:tc>
        <w:tc>
          <w:tcPr>
            <w:tcW w:w="1980" w:type="dxa"/>
            <w:vAlign w:val="center"/>
          </w:tcPr>
          <w:p w:rsidR="005E5D4A" w:rsidRPr="00B40D87" w:rsidRDefault="005E5D4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5E5D4A" w:rsidRPr="00B40D87" w:rsidRDefault="005E5D4A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ליועץ החברה.</w:t>
            </w:r>
          </w:p>
        </w:tc>
      </w:tr>
      <w:tr w:rsidR="00B40D87" w:rsidRPr="00B40D87" w:rsidTr="001E4074">
        <w:trPr>
          <w:trHeight w:val="271"/>
        </w:trPr>
        <w:tc>
          <w:tcPr>
            <w:tcW w:w="2264" w:type="dxa"/>
            <w:vAlign w:val="center"/>
          </w:tcPr>
          <w:p w:rsidR="005E5D4A" w:rsidRPr="00B40D87" w:rsidRDefault="005E5D4A" w:rsidP="005E5D4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/>
                <w:szCs w:val="24"/>
                <w:rtl/>
              </w:rPr>
              <w:br/>
            </w:r>
            <w:r w:rsidRPr="00B40D87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5E5D4A" w:rsidRPr="00B40D87" w:rsidRDefault="005E5D4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E5D4A" w:rsidRPr="00B40D87" w:rsidRDefault="005E5D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E5D4A" w:rsidRPr="00B40D87" w:rsidRDefault="005E5D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E5D4A" w:rsidRPr="00B40D87" w:rsidRDefault="005E5D4A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4.48 למניה</w:t>
            </w:r>
          </w:p>
        </w:tc>
        <w:tc>
          <w:tcPr>
            <w:tcW w:w="1980" w:type="dxa"/>
            <w:vAlign w:val="center"/>
          </w:tcPr>
          <w:p w:rsidR="005E5D4A" w:rsidRPr="00B40D87" w:rsidRDefault="005E5D4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5E5D4A" w:rsidRPr="00B40D87" w:rsidRDefault="005E5D4A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ליועץ החברה. בוצעה בחודש הקודם.</w:t>
            </w:r>
          </w:p>
        </w:tc>
      </w:tr>
      <w:tr w:rsidR="00B40D87" w:rsidRPr="00B40D87" w:rsidTr="001E4074">
        <w:trPr>
          <w:trHeight w:val="271"/>
        </w:trPr>
        <w:tc>
          <w:tcPr>
            <w:tcW w:w="2264" w:type="dxa"/>
            <w:vAlign w:val="center"/>
          </w:tcPr>
          <w:p w:rsidR="000448C9" w:rsidRPr="00B40D87" w:rsidRDefault="004441A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כיל</w:t>
            </w:r>
          </w:p>
        </w:tc>
        <w:tc>
          <w:tcPr>
            <w:tcW w:w="916" w:type="dxa"/>
            <w:vAlign w:val="center"/>
          </w:tcPr>
          <w:p w:rsidR="000448C9" w:rsidRPr="00B40D87" w:rsidRDefault="004441A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448C9" w:rsidRPr="00B40D87" w:rsidRDefault="000448C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448C9" w:rsidRPr="00B40D87" w:rsidRDefault="000448C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448C9" w:rsidRPr="00B40D87" w:rsidRDefault="004441AB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 למניה</w:t>
            </w:r>
          </w:p>
        </w:tc>
        <w:tc>
          <w:tcPr>
            <w:tcW w:w="1980" w:type="dxa"/>
            <w:vAlign w:val="center"/>
          </w:tcPr>
          <w:p w:rsidR="000448C9" w:rsidRPr="00B40D87" w:rsidRDefault="004441AB" w:rsidP="002901B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1.</w:t>
            </w:r>
            <w:r w:rsidR="002901BB" w:rsidRPr="00B40D87">
              <w:rPr>
                <w:rFonts w:ascii="Arial" w:hAnsi="Arial" w:cs="Arial" w:hint="cs"/>
                <w:szCs w:val="24"/>
                <w:rtl/>
              </w:rPr>
              <w:t>6</w:t>
            </w:r>
          </w:p>
        </w:tc>
        <w:tc>
          <w:tcPr>
            <w:tcW w:w="5215" w:type="dxa"/>
            <w:vAlign w:val="center"/>
          </w:tcPr>
          <w:p w:rsidR="000448C9" w:rsidRPr="00B40D87" w:rsidRDefault="004441AB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לנושאי משרה ולעובדים נוספים בחברה.</w:t>
            </w:r>
          </w:p>
        </w:tc>
      </w:tr>
      <w:tr w:rsidR="00B40D87" w:rsidRPr="00B40D87" w:rsidTr="001E4074">
        <w:trPr>
          <w:trHeight w:val="271"/>
        </w:trPr>
        <w:tc>
          <w:tcPr>
            <w:tcW w:w="2264" w:type="dxa"/>
            <w:vAlign w:val="center"/>
          </w:tcPr>
          <w:p w:rsidR="00FE1AE0" w:rsidRPr="00B40D87" w:rsidRDefault="00FE1AE0" w:rsidP="00FE1AE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FE1AE0" w:rsidRPr="00B40D87" w:rsidRDefault="00FE1AE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E1AE0" w:rsidRPr="00B40D87" w:rsidRDefault="00FE1AE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E1AE0" w:rsidRPr="00B40D87" w:rsidRDefault="00FE1AE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E1AE0" w:rsidRPr="00B40D87" w:rsidRDefault="00FE1AE0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3.19 למניה</w:t>
            </w:r>
          </w:p>
        </w:tc>
        <w:tc>
          <w:tcPr>
            <w:tcW w:w="1980" w:type="dxa"/>
            <w:vAlign w:val="center"/>
          </w:tcPr>
          <w:p w:rsidR="00FE1AE0" w:rsidRPr="00B40D87" w:rsidRDefault="0098636C" w:rsidP="00A33B70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0.</w:t>
            </w:r>
            <w:r w:rsidR="00A33B70" w:rsidRPr="00B40D87">
              <w:rPr>
                <w:rFonts w:ascii="Arial" w:hAnsi="Arial" w:cs="Arial" w:hint="cs"/>
                <w:szCs w:val="24"/>
                <w:rtl/>
              </w:rPr>
              <w:t>7</w:t>
            </w:r>
          </w:p>
        </w:tc>
        <w:tc>
          <w:tcPr>
            <w:tcW w:w="5215" w:type="dxa"/>
            <w:vAlign w:val="center"/>
          </w:tcPr>
          <w:p w:rsidR="00FE1AE0" w:rsidRPr="00B40D87" w:rsidRDefault="00FE1AE0" w:rsidP="00A844C4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</w:t>
            </w:r>
            <w:r w:rsidR="00A844C4" w:rsidRPr="00B40D87">
              <w:rPr>
                <w:rFonts w:ascii="Arial" w:hAnsi="Arial" w:cs="Arial" w:hint="cs"/>
                <w:szCs w:val="24"/>
                <w:rtl/>
              </w:rPr>
              <w:t>ות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ל-</w:t>
            </w:r>
            <w:r w:rsidRPr="00B40D87">
              <w:rPr>
                <w:rFonts w:ascii="Arial" w:hAnsi="Arial" w:cs="Arial" w:hint="cs"/>
                <w:szCs w:val="24"/>
              </w:rPr>
              <w:t>BTIG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B40D87">
              <w:rPr>
                <w:rFonts w:ascii="Arial" w:hAnsi="Arial" w:cs="Arial" w:hint="cs"/>
                <w:szCs w:val="24"/>
              </w:rPr>
              <w:t>ATM</w:t>
            </w:r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40D87" w:rsidRPr="00B40D87" w:rsidTr="001E4074">
        <w:trPr>
          <w:trHeight w:val="271"/>
        </w:trPr>
        <w:tc>
          <w:tcPr>
            <w:tcW w:w="2264" w:type="dxa"/>
            <w:vAlign w:val="center"/>
          </w:tcPr>
          <w:p w:rsidR="00FE1AE0" w:rsidRPr="00B40D87" w:rsidRDefault="007C600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ספיר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קורפ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אי.אס.אר.אר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FE1AE0" w:rsidRPr="00B40D87" w:rsidRDefault="007C600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E1AE0" w:rsidRPr="00B40D87" w:rsidRDefault="00FE1AE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E1AE0" w:rsidRPr="00B40D87" w:rsidRDefault="00FE1AE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E1AE0" w:rsidRPr="00B40D87" w:rsidRDefault="007C600C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9.96 למניה</w:t>
            </w:r>
          </w:p>
        </w:tc>
        <w:tc>
          <w:tcPr>
            <w:tcW w:w="1980" w:type="dxa"/>
            <w:vAlign w:val="center"/>
          </w:tcPr>
          <w:p w:rsidR="00FE1AE0" w:rsidRPr="00B40D87" w:rsidRDefault="005B3C1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91.7</w:t>
            </w:r>
          </w:p>
        </w:tc>
        <w:tc>
          <w:tcPr>
            <w:tcW w:w="5215" w:type="dxa"/>
            <w:vAlign w:val="center"/>
          </w:tcPr>
          <w:p w:rsidR="00FE1AE0" w:rsidRPr="00B40D87" w:rsidRDefault="007C600C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של כ-31.4% ממניות החברה, בדילול מלא, ל-</w:t>
            </w:r>
            <w:r w:rsidRPr="00B40D87">
              <w:rPr>
                <w:rFonts w:ascii="Arial" w:hAnsi="Arial" w:cs="Arial"/>
                <w:szCs w:val="24"/>
              </w:rPr>
              <w:t>AJNN LLC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תאגיד המחזיק במלון במנהטן בחלקים שווים עם החברה, בתמורה ל-49% 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מהחזקותיו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במלון.</w:t>
            </w:r>
          </w:p>
        </w:tc>
      </w:tr>
      <w:tr w:rsidR="00B40D87" w:rsidRPr="00B40D87" w:rsidTr="001E4074">
        <w:trPr>
          <w:trHeight w:val="271"/>
        </w:trPr>
        <w:tc>
          <w:tcPr>
            <w:tcW w:w="2264" w:type="dxa"/>
            <w:vAlign w:val="center"/>
          </w:tcPr>
          <w:p w:rsidR="00316BAF" w:rsidRPr="00B40D87" w:rsidRDefault="00316BA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איתמר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916" w:type="dxa"/>
            <w:vAlign w:val="center"/>
          </w:tcPr>
          <w:p w:rsidR="00316BAF" w:rsidRPr="00B40D87" w:rsidRDefault="00316BA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16BAF" w:rsidRPr="00B40D87" w:rsidRDefault="00316BA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16BAF" w:rsidRPr="00B40D87" w:rsidRDefault="00316BA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16BAF" w:rsidRPr="00B40D87" w:rsidRDefault="00316BAF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0.95 למניה</w:t>
            </w:r>
          </w:p>
        </w:tc>
        <w:tc>
          <w:tcPr>
            <w:tcW w:w="1980" w:type="dxa"/>
            <w:vAlign w:val="center"/>
          </w:tcPr>
          <w:p w:rsidR="00316BAF" w:rsidRPr="00B40D87" w:rsidRDefault="00B6004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20.8</w:t>
            </w:r>
          </w:p>
        </w:tc>
        <w:tc>
          <w:tcPr>
            <w:tcW w:w="5215" w:type="dxa"/>
            <w:vAlign w:val="center"/>
          </w:tcPr>
          <w:p w:rsidR="00316BAF" w:rsidRPr="00B40D87" w:rsidRDefault="00316BAF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הקצאה של כ-6% ממניות  החברה, בדילול מלא, לשישה משקיעים: קרן ויולה,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מדטרוניק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>, דר' גיורא ירון, ושלושה גופים מוסדיים.</w:t>
            </w:r>
          </w:p>
        </w:tc>
      </w:tr>
      <w:tr w:rsidR="00AC0B05" w:rsidRPr="00B40D87" w:rsidTr="001E4074">
        <w:trPr>
          <w:trHeight w:val="271"/>
        </w:trPr>
        <w:tc>
          <w:tcPr>
            <w:tcW w:w="2264" w:type="dxa"/>
            <w:vAlign w:val="center"/>
          </w:tcPr>
          <w:p w:rsidR="00E316AF" w:rsidRPr="00B40D87" w:rsidRDefault="00E316A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פיסיבי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טכנ</w:t>
            </w:r>
            <w:proofErr w:type="spellEnd"/>
          </w:p>
        </w:tc>
        <w:tc>
          <w:tcPr>
            <w:tcW w:w="916" w:type="dxa"/>
            <w:vAlign w:val="center"/>
          </w:tcPr>
          <w:p w:rsidR="00E316AF" w:rsidRPr="00B40D87" w:rsidRDefault="00E316A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316AF" w:rsidRPr="00B40D87" w:rsidRDefault="00E316A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316AF" w:rsidRPr="00B40D87" w:rsidRDefault="00E316A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316AF" w:rsidRPr="00B40D87" w:rsidRDefault="00E316AF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3.60 למניה</w:t>
            </w:r>
          </w:p>
        </w:tc>
        <w:tc>
          <w:tcPr>
            <w:tcW w:w="1980" w:type="dxa"/>
            <w:vAlign w:val="center"/>
          </w:tcPr>
          <w:p w:rsidR="00E316AF" w:rsidRPr="00B40D87" w:rsidRDefault="0008581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124.2</w:t>
            </w:r>
            <w:r w:rsidR="001D507E"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5215" w:type="dxa"/>
            <w:vAlign w:val="center"/>
          </w:tcPr>
          <w:p w:rsidR="00E316AF" w:rsidRPr="00B40D87" w:rsidRDefault="00E316AF" w:rsidP="00E1727C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של כ-50.3% ממניות החברה, בדילול מלא, לקרן השקעות "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פימי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6" שבבעלות ישי דוידי.</w:t>
            </w:r>
          </w:p>
        </w:tc>
      </w:tr>
    </w:tbl>
    <w:p w:rsidR="00792A8E" w:rsidRPr="00B40D87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B40D8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B40D87">
        <w:rPr>
          <w:sz w:val="36"/>
          <w:szCs w:val="36"/>
          <w:rtl/>
        </w:rPr>
        <w:br w:type="page"/>
      </w:r>
    </w:p>
    <w:p w:rsidR="00815744" w:rsidRPr="00B40D87" w:rsidRDefault="00815744" w:rsidP="00815744">
      <w:pPr>
        <w:pStyle w:val="1"/>
        <w:spacing w:after="120"/>
        <w:ind w:left="-499"/>
      </w:pPr>
      <w:r w:rsidRPr="00B40D87">
        <w:rPr>
          <w:rtl/>
        </w:rPr>
        <w:t>פרטי ההנפקות</w:t>
      </w:r>
      <w:r w:rsidRPr="00B40D87">
        <w:rPr>
          <w:rFonts w:hint="cs"/>
          <w:rtl/>
        </w:rPr>
        <w:t xml:space="preserve"> - </w:t>
      </w:r>
      <w:r w:rsidR="00B95378" w:rsidRPr="00B40D87">
        <w:rPr>
          <w:rFonts w:hint="cs"/>
          <w:rtl/>
        </w:rPr>
        <w:t>מאי</w:t>
      </w:r>
      <w:r w:rsidR="009D54E5" w:rsidRPr="00B40D87">
        <w:rPr>
          <w:rFonts w:hint="cs"/>
          <w:rtl/>
        </w:rPr>
        <w:t xml:space="preserve"> </w:t>
      </w:r>
      <w:r w:rsidR="001B4CF6" w:rsidRPr="00B40D87">
        <w:rPr>
          <w:rFonts w:hint="cs"/>
          <w:rtl/>
        </w:rPr>
        <w:t>2018</w:t>
      </w:r>
    </w:p>
    <w:p w:rsidR="00815744" w:rsidRPr="00B40D87" w:rsidRDefault="00815744" w:rsidP="00815744">
      <w:pPr>
        <w:pStyle w:val="2"/>
        <w:ind w:left="-501"/>
        <w:rPr>
          <w:rtl/>
        </w:rPr>
      </w:pPr>
      <w:r w:rsidRPr="00B40D87">
        <w:rPr>
          <w:rFonts w:hint="cs"/>
          <w:rtl/>
        </w:rPr>
        <w:t>תעודות סל על מדדי מניות - הנפקות</w:t>
      </w:r>
    </w:p>
    <w:tbl>
      <w:tblPr>
        <w:tblStyle w:val="a5"/>
        <w:bidiVisual/>
        <w:tblW w:w="13608" w:type="dxa"/>
        <w:tblInd w:w="-559" w:type="dxa"/>
        <w:tblLayout w:type="fixed"/>
        <w:tblLook w:val="0000" w:firstRow="0" w:lastRow="0" w:firstColumn="0" w:lastColumn="0" w:noHBand="0" w:noVBand="0"/>
        <w:tblCaption w:val="שוק המניות - תעודות סל על מדדי מניות - הנפקות"/>
        <w:tblDescription w:val="שוק המניות - תעודות סל על מדדי מניות - הנפקות"/>
      </w:tblPr>
      <w:tblGrid>
        <w:gridCol w:w="2689"/>
        <w:gridCol w:w="1078"/>
        <w:gridCol w:w="910"/>
        <w:gridCol w:w="1587"/>
        <w:gridCol w:w="1134"/>
        <w:gridCol w:w="1276"/>
        <w:gridCol w:w="1417"/>
        <w:gridCol w:w="1134"/>
        <w:gridCol w:w="2383"/>
      </w:tblGrid>
      <w:tr w:rsidR="00B40D87" w:rsidRPr="00B40D87" w:rsidTr="00224010">
        <w:trPr>
          <w:trHeight w:val="957"/>
          <w:tblHeader/>
        </w:trPr>
        <w:tc>
          <w:tcPr>
            <w:tcW w:w="2689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78" w:type="dxa"/>
            <w:shd w:val="pct10" w:color="auto" w:fill="auto"/>
          </w:tcPr>
          <w:p w:rsidR="00426A79" w:rsidRPr="00B40D87" w:rsidRDefault="00426A79" w:rsidP="00C7089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426A79" w:rsidRPr="00B40D87" w:rsidRDefault="00224010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587" w:type="dxa"/>
            <w:shd w:val="pct10" w:color="auto" w:fill="auto"/>
          </w:tcPr>
          <w:p w:rsidR="00426A79" w:rsidRPr="00B40D87" w:rsidRDefault="00426A79" w:rsidP="00C70893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426A79" w:rsidRPr="00B40D87" w:rsidRDefault="00426A79" w:rsidP="00C7089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40D87" w:rsidRPr="00B40D87" w:rsidTr="00224010">
        <w:trPr>
          <w:trHeight w:val="401"/>
        </w:trPr>
        <w:tc>
          <w:tcPr>
            <w:tcW w:w="2689" w:type="dxa"/>
            <w:vAlign w:val="center"/>
          </w:tcPr>
          <w:p w:rsidR="00426A79" w:rsidRPr="00B40D87" w:rsidRDefault="00C14D23" w:rsidP="00C70893">
            <w:pPr>
              <w:pStyle w:val="a4"/>
              <w:numPr>
                <w:ilvl w:val="0"/>
                <w:numId w:val="8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1078" w:type="dxa"/>
            <w:vAlign w:val="center"/>
          </w:tcPr>
          <w:p w:rsidR="00426A79" w:rsidRPr="00B40D87" w:rsidRDefault="00C14D23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426A79" w:rsidRPr="00B40D87" w:rsidRDefault="00C14D23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87" w:type="dxa"/>
            <w:vAlign w:val="center"/>
          </w:tcPr>
          <w:p w:rsidR="00426A79" w:rsidRPr="00B40D87" w:rsidRDefault="00C14D23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426A79" w:rsidRPr="00B40D87" w:rsidRDefault="00C14D23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0.7</w:t>
            </w:r>
          </w:p>
        </w:tc>
        <w:tc>
          <w:tcPr>
            <w:tcW w:w="1276" w:type="dxa"/>
            <w:vAlign w:val="center"/>
          </w:tcPr>
          <w:p w:rsidR="00426A79" w:rsidRPr="00B40D87" w:rsidRDefault="00426A79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426A79" w:rsidRPr="00B40D87" w:rsidRDefault="00C14D23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13.26 ליחידה</w:t>
            </w:r>
          </w:p>
        </w:tc>
        <w:tc>
          <w:tcPr>
            <w:tcW w:w="1134" w:type="dxa"/>
            <w:vAlign w:val="center"/>
          </w:tcPr>
          <w:p w:rsidR="00426A79" w:rsidRPr="00B40D87" w:rsidRDefault="00C14D23" w:rsidP="00C7089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6.6**</w:t>
            </w:r>
          </w:p>
        </w:tc>
        <w:tc>
          <w:tcPr>
            <w:tcW w:w="2383" w:type="dxa"/>
            <w:vAlign w:val="center"/>
          </w:tcPr>
          <w:p w:rsidR="00426A79" w:rsidRPr="00B40D87" w:rsidRDefault="00C14D23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שלה' (חדשה)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ת"א סקטור-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באלאנס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C14D23" w:rsidRPr="00B40D87" w:rsidRDefault="00C14D23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  <w:p w:rsidR="00C14D23" w:rsidRPr="00B40D87" w:rsidRDefault="00C14D23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B40D87" w:rsidRPr="00B40D87" w:rsidTr="00224010">
        <w:trPr>
          <w:trHeight w:val="401"/>
        </w:trPr>
        <w:tc>
          <w:tcPr>
            <w:tcW w:w="2689" w:type="dxa"/>
            <w:vAlign w:val="center"/>
          </w:tcPr>
          <w:p w:rsidR="004754D3" w:rsidRPr="00B40D87" w:rsidRDefault="004754D3" w:rsidP="004754D3">
            <w:pPr>
              <w:pStyle w:val="a4"/>
              <w:numPr>
                <w:ilvl w:val="0"/>
                <w:numId w:val="8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1078" w:type="dxa"/>
            <w:vAlign w:val="center"/>
          </w:tcPr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4754D3" w:rsidRPr="00B40D87" w:rsidRDefault="004754D3" w:rsidP="004754D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87" w:type="dxa"/>
            <w:vAlign w:val="center"/>
          </w:tcPr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0.1</w:t>
            </w:r>
          </w:p>
        </w:tc>
        <w:tc>
          <w:tcPr>
            <w:tcW w:w="1276" w:type="dxa"/>
            <w:vAlign w:val="center"/>
          </w:tcPr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13.24 ליחידה</w:t>
            </w:r>
          </w:p>
        </w:tc>
        <w:tc>
          <w:tcPr>
            <w:tcW w:w="1134" w:type="dxa"/>
            <w:vAlign w:val="center"/>
          </w:tcPr>
          <w:p w:rsidR="004754D3" w:rsidRPr="00B40D87" w:rsidRDefault="004754D3" w:rsidP="004754D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0.7**</w:t>
            </w:r>
          </w:p>
        </w:tc>
        <w:tc>
          <w:tcPr>
            <w:tcW w:w="2383" w:type="dxa"/>
            <w:vAlign w:val="center"/>
          </w:tcPr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שב' (חדשה)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ת"א סקטור-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באלאנס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B40D87" w:rsidRDefault="00815744" w:rsidP="00815744">
      <w:pPr>
        <w:pStyle w:val="1"/>
        <w:spacing w:after="240"/>
        <w:ind w:left="-359"/>
        <w:rPr>
          <w:rtl/>
        </w:rPr>
      </w:pPr>
    </w:p>
    <w:p w:rsidR="00815744" w:rsidRPr="00B40D87" w:rsidRDefault="00815744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B40D87">
        <w:rPr>
          <w:rtl/>
        </w:rPr>
        <w:br w:type="page"/>
      </w:r>
    </w:p>
    <w:p w:rsidR="007656E7" w:rsidRPr="00B40D87" w:rsidRDefault="007656E7" w:rsidP="007656E7">
      <w:pPr>
        <w:pStyle w:val="1"/>
        <w:spacing w:after="240"/>
        <w:ind w:left="-359"/>
      </w:pPr>
      <w:r w:rsidRPr="00B40D87">
        <w:rPr>
          <w:rtl/>
        </w:rPr>
        <w:t>פרטי ההנפקות</w:t>
      </w:r>
      <w:r w:rsidRPr="00B40D87">
        <w:rPr>
          <w:rFonts w:hint="cs"/>
          <w:rtl/>
        </w:rPr>
        <w:t xml:space="preserve"> - </w:t>
      </w:r>
      <w:r w:rsidR="00B95378" w:rsidRPr="00B40D87">
        <w:rPr>
          <w:rFonts w:hint="cs"/>
          <w:rtl/>
        </w:rPr>
        <w:t>מאי</w:t>
      </w:r>
      <w:r w:rsidR="009D54E5" w:rsidRPr="00B40D87">
        <w:rPr>
          <w:rFonts w:hint="cs"/>
          <w:rtl/>
        </w:rPr>
        <w:t xml:space="preserve"> </w:t>
      </w:r>
      <w:r w:rsidR="001B4CF6" w:rsidRPr="00B40D87">
        <w:rPr>
          <w:rFonts w:hint="cs"/>
          <w:rtl/>
        </w:rPr>
        <w:t>2018</w:t>
      </w:r>
    </w:p>
    <w:p w:rsidR="007656E7" w:rsidRPr="00B40D87" w:rsidRDefault="007656E7" w:rsidP="007656E7">
      <w:pPr>
        <w:pStyle w:val="2"/>
        <w:ind w:left="-359"/>
        <w:rPr>
          <w:rtl/>
        </w:rPr>
      </w:pPr>
      <w:r w:rsidRPr="00B40D87">
        <w:rPr>
          <w:rFonts w:hint="cs"/>
          <w:rtl/>
        </w:rPr>
        <w:t xml:space="preserve">תעודות סל על מדדי מניות </w:t>
      </w:r>
      <w:r w:rsidRPr="00B40D87">
        <w:rPr>
          <w:rtl/>
        </w:rPr>
        <w:t>–</w:t>
      </w:r>
      <w:r w:rsidRPr="00B40D87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2616" w:type="dxa"/>
        <w:tblInd w:w="-249" w:type="dxa"/>
        <w:tblLayout w:type="fixed"/>
        <w:tblLook w:val="0000" w:firstRow="0" w:lastRow="0" w:firstColumn="0" w:lastColumn="0" w:noHBand="0" w:noVBand="0"/>
        <w:tblCaption w:val="שוק המניות - תעודות סל על מדדי מניות – הקצאות פרטיות"/>
        <w:tblDescription w:val="שוק המניות - תעודות סל על מדדי מניות – הקצאות פרטיות"/>
      </w:tblPr>
      <w:tblGrid>
        <w:gridCol w:w="2513"/>
        <w:gridCol w:w="916"/>
        <w:gridCol w:w="1992"/>
        <w:gridCol w:w="1980"/>
        <w:gridCol w:w="5215"/>
      </w:tblGrid>
      <w:tr w:rsidR="00B40D87" w:rsidRPr="00B40D87" w:rsidTr="00224010">
        <w:trPr>
          <w:trHeight w:val="435"/>
          <w:tblHeader/>
        </w:trPr>
        <w:tc>
          <w:tcPr>
            <w:tcW w:w="2513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426A79" w:rsidRPr="00B40D87" w:rsidRDefault="00426A79" w:rsidP="00C70893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426A79" w:rsidRPr="00B40D87" w:rsidRDefault="00426A79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="00224010"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תעודת סל</w:t>
            </w:r>
          </w:p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1992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426A79" w:rsidRPr="00B40D87" w:rsidRDefault="00426A79" w:rsidP="00C7089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40D87" w:rsidRPr="00B40D87" w:rsidTr="00224010">
        <w:trPr>
          <w:trHeight w:val="295"/>
        </w:trPr>
        <w:tc>
          <w:tcPr>
            <w:tcW w:w="2513" w:type="dxa"/>
            <w:vAlign w:val="center"/>
          </w:tcPr>
          <w:p w:rsidR="00426A79" w:rsidRPr="00B40D87" w:rsidRDefault="0059098E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916" w:type="dxa"/>
            <w:vAlign w:val="center"/>
          </w:tcPr>
          <w:p w:rsidR="00426A79" w:rsidRPr="00B40D87" w:rsidRDefault="0059098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B40D87" w:rsidRDefault="0059098E" w:rsidP="00C70893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13.26 ליחידה</w:t>
            </w:r>
          </w:p>
        </w:tc>
        <w:tc>
          <w:tcPr>
            <w:tcW w:w="1980" w:type="dxa"/>
            <w:vAlign w:val="center"/>
          </w:tcPr>
          <w:p w:rsidR="00426A79" w:rsidRPr="00B40D87" w:rsidRDefault="0059098E" w:rsidP="00C7089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286.4**</w:t>
            </w:r>
          </w:p>
        </w:tc>
        <w:tc>
          <w:tcPr>
            <w:tcW w:w="5215" w:type="dxa"/>
            <w:vAlign w:val="center"/>
          </w:tcPr>
          <w:p w:rsidR="0059098E" w:rsidRPr="00B40D87" w:rsidRDefault="0059098E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תעודות סל סד' שלה'</w:t>
            </w:r>
            <w:r w:rsidR="004754D3"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ת"א סקטור-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באלאנס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495AAD" w:rsidRPr="00B40D87" w:rsidRDefault="00495AAD" w:rsidP="005909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426A79" w:rsidRPr="00B40D87" w:rsidRDefault="0059098E" w:rsidP="005909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B40D87" w:rsidRPr="00B40D87" w:rsidTr="00224010">
        <w:trPr>
          <w:trHeight w:val="271"/>
        </w:trPr>
        <w:tc>
          <w:tcPr>
            <w:tcW w:w="2513" w:type="dxa"/>
            <w:vAlign w:val="center"/>
          </w:tcPr>
          <w:p w:rsidR="004754D3" w:rsidRPr="00B40D87" w:rsidRDefault="00495AAD" w:rsidP="004754D3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916" w:type="dxa"/>
            <w:vAlign w:val="center"/>
          </w:tcPr>
          <w:p w:rsidR="004754D3" w:rsidRPr="00B40D87" w:rsidRDefault="004754D3" w:rsidP="004754D3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754D3" w:rsidRPr="00B40D87" w:rsidRDefault="004754D3" w:rsidP="004754D3">
            <w:pPr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13.24 ליחידה</w:t>
            </w:r>
          </w:p>
        </w:tc>
        <w:tc>
          <w:tcPr>
            <w:tcW w:w="1980" w:type="dxa"/>
            <w:vAlign w:val="center"/>
          </w:tcPr>
          <w:p w:rsidR="004754D3" w:rsidRPr="00B40D87" w:rsidRDefault="004754D3" w:rsidP="004754D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399.9**</w:t>
            </w:r>
          </w:p>
        </w:tc>
        <w:tc>
          <w:tcPr>
            <w:tcW w:w="5215" w:type="dxa"/>
            <w:vAlign w:val="center"/>
          </w:tcPr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שב'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ת"א סקטור-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באלאנס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495AAD" w:rsidRPr="00B40D87" w:rsidRDefault="00495AAD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4754D3" w:rsidRPr="00B40D87" w:rsidRDefault="004754D3" w:rsidP="004754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656E7" w:rsidRPr="00B40D87" w:rsidRDefault="007656E7" w:rsidP="0023564E">
      <w:pPr>
        <w:pStyle w:val="2"/>
        <w:ind w:hanging="142"/>
        <w:rPr>
          <w:sz w:val="36"/>
          <w:szCs w:val="36"/>
          <w:rtl/>
        </w:rPr>
      </w:pPr>
    </w:p>
    <w:p w:rsidR="007656E7" w:rsidRPr="00B40D8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B40D87">
        <w:rPr>
          <w:sz w:val="36"/>
          <w:szCs w:val="36"/>
          <w:rtl/>
        </w:rPr>
        <w:br w:type="page"/>
      </w:r>
    </w:p>
    <w:p w:rsidR="0023564E" w:rsidRPr="00B40D87" w:rsidRDefault="0023564E" w:rsidP="0023564E">
      <w:pPr>
        <w:pStyle w:val="2"/>
        <w:ind w:hanging="142"/>
        <w:rPr>
          <w:rtl/>
        </w:rPr>
      </w:pPr>
      <w:r w:rsidRPr="00B40D87">
        <w:rPr>
          <w:sz w:val="36"/>
          <w:szCs w:val="36"/>
          <w:rtl/>
        </w:rPr>
        <w:t>פרטי ההנפקות</w:t>
      </w:r>
      <w:r w:rsidRPr="00B40D87">
        <w:rPr>
          <w:rFonts w:hint="cs"/>
          <w:sz w:val="36"/>
          <w:szCs w:val="36"/>
          <w:rtl/>
        </w:rPr>
        <w:t xml:space="preserve"> - </w:t>
      </w:r>
      <w:r w:rsidR="00B95378" w:rsidRPr="00B40D87">
        <w:rPr>
          <w:rFonts w:hint="cs"/>
          <w:sz w:val="36"/>
          <w:szCs w:val="36"/>
          <w:rtl/>
        </w:rPr>
        <w:t>מאי</w:t>
      </w:r>
      <w:r w:rsidR="009D54E5" w:rsidRPr="00B40D87">
        <w:rPr>
          <w:rFonts w:hint="cs"/>
          <w:sz w:val="36"/>
          <w:szCs w:val="36"/>
          <w:rtl/>
        </w:rPr>
        <w:t xml:space="preserve"> </w:t>
      </w:r>
      <w:r w:rsidR="001B4CF6" w:rsidRPr="00B40D87">
        <w:rPr>
          <w:rFonts w:hint="cs"/>
          <w:sz w:val="36"/>
          <w:szCs w:val="36"/>
          <w:rtl/>
        </w:rPr>
        <w:t>2018</w:t>
      </w:r>
    </w:p>
    <w:p w:rsidR="00792A8E" w:rsidRPr="00B40D87" w:rsidRDefault="00792A8E" w:rsidP="00667400">
      <w:pPr>
        <w:pStyle w:val="2"/>
        <w:ind w:hanging="142"/>
        <w:rPr>
          <w:sz w:val="22"/>
          <w:szCs w:val="22"/>
          <w:rtl/>
        </w:rPr>
      </w:pPr>
      <w:r w:rsidRPr="00B40D87">
        <w:rPr>
          <w:rtl/>
        </w:rPr>
        <w:t xml:space="preserve">שוק </w:t>
      </w:r>
      <w:proofErr w:type="spellStart"/>
      <w:r w:rsidRPr="00B40D87">
        <w:rPr>
          <w:rtl/>
        </w:rPr>
        <w:t>האג"ח</w:t>
      </w:r>
      <w:proofErr w:type="spellEnd"/>
      <w:r w:rsidRPr="00B40D87">
        <w:rPr>
          <w:rFonts w:hint="cs"/>
          <w:rtl/>
        </w:rPr>
        <w:t xml:space="preserve"> - </w:t>
      </w:r>
      <w:r w:rsidRPr="00B40D87">
        <w:rPr>
          <w:rtl/>
        </w:rPr>
        <w:t xml:space="preserve">חברות </w:t>
      </w:r>
      <w:r w:rsidR="00667400" w:rsidRPr="00B40D87">
        <w:rPr>
          <w:rFonts w:hint="cs"/>
          <w:rtl/>
        </w:rPr>
        <w:t>חדשות</w:t>
      </w:r>
      <w:r w:rsidRPr="00B40D87">
        <w:rPr>
          <w:rFonts w:hint="cs"/>
          <w:rtl/>
        </w:rPr>
        <w:t xml:space="preserve"> </w:t>
      </w:r>
      <w:r w:rsidR="00B41139" w:rsidRPr="00B40D87">
        <w:rPr>
          <w:rtl/>
        </w:rPr>
        <w:t>–</w:t>
      </w:r>
      <w:r w:rsidRPr="00B40D87">
        <w:rPr>
          <w:rFonts w:hint="cs"/>
          <w:rtl/>
        </w:rPr>
        <w:t xml:space="preserve"> הנפקות</w:t>
      </w:r>
    </w:p>
    <w:tbl>
      <w:tblPr>
        <w:tblStyle w:val="a5"/>
        <w:bidiVisual/>
        <w:tblW w:w="13842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634"/>
        <w:gridCol w:w="1071"/>
        <w:gridCol w:w="1164"/>
        <w:gridCol w:w="1164"/>
        <w:gridCol w:w="1078"/>
        <w:gridCol w:w="1434"/>
        <w:gridCol w:w="1076"/>
        <w:gridCol w:w="1102"/>
        <w:gridCol w:w="1071"/>
        <w:gridCol w:w="1071"/>
        <w:gridCol w:w="1977"/>
      </w:tblGrid>
      <w:tr w:rsidR="00B40D87" w:rsidRPr="00B40D87" w:rsidTr="00622899">
        <w:trPr>
          <w:trHeight w:val="1627"/>
          <w:tblHeader/>
        </w:trPr>
        <w:tc>
          <w:tcPr>
            <w:tcW w:w="1645" w:type="dxa"/>
            <w:shd w:val="clear" w:color="auto" w:fill="F2F2F2" w:themeFill="background1" w:themeFillShade="F2"/>
          </w:tcPr>
          <w:p w:rsidR="00B41139" w:rsidRPr="00B40D87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B40D87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078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B41139" w:rsidRPr="00B40D87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B40D87" w:rsidRPr="00B40D87" w:rsidTr="00622899">
        <w:trPr>
          <w:trHeight w:val="1351"/>
        </w:trPr>
        <w:tc>
          <w:tcPr>
            <w:tcW w:w="1645" w:type="dxa"/>
            <w:vMerge w:val="restart"/>
            <w:vAlign w:val="center"/>
          </w:tcPr>
          <w:p w:rsidR="00D25C74" w:rsidRPr="00B40D87" w:rsidRDefault="00D25C74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נמלי ישראל  - נדל"ן ובינוי</w:t>
            </w:r>
          </w:p>
        </w:tc>
        <w:tc>
          <w:tcPr>
            <w:tcW w:w="1075" w:type="dxa"/>
            <w:vMerge w:val="restart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9" w:type="dxa"/>
            <w:vAlign w:val="center"/>
          </w:tcPr>
          <w:p w:rsidR="00D25C74" w:rsidRPr="00B40D87" w:rsidRDefault="00D25C74" w:rsidP="00D25C7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89" w:type="dxa"/>
            <w:vAlign w:val="center"/>
          </w:tcPr>
          <w:p w:rsidR="00D25C74" w:rsidRPr="00B40D87" w:rsidRDefault="00D25C74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9" w:type="dxa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/>
                <w:szCs w:val="24"/>
              </w:rPr>
              <w:t>0%-0.83%</w:t>
            </w:r>
          </w:p>
        </w:tc>
        <w:tc>
          <w:tcPr>
            <w:tcW w:w="1078" w:type="dxa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082" w:type="dxa"/>
            <w:vAlign w:val="center"/>
          </w:tcPr>
          <w:p w:rsidR="00D25C74" w:rsidRPr="00B40D87" w:rsidRDefault="00D25C74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5" w:type="dxa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5" w:type="dxa"/>
            <w:vAlign w:val="center"/>
          </w:tcPr>
          <w:p w:rsidR="00D25C74" w:rsidRPr="00B40D87" w:rsidRDefault="003C36A1" w:rsidP="00F2226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1,531.</w:t>
            </w:r>
            <w:r w:rsidR="00F22266" w:rsidRPr="00B40D87">
              <w:rPr>
                <w:rFonts w:ascii="Arial" w:hAnsi="Arial" w:cs="Arial" w:hint="cs"/>
                <w:szCs w:val="24"/>
                <w:rtl/>
              </w:rPr>
              <w:t>3</w:t>
            </w:r>
          </w:p>
        </w:tc>
        <w:tc>
          <w:tcPr>
            <w:tcW w:w="2066" w:type="dxa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D25C74" w:rsidRPr="00B40D87" w:rsidRDefault="000E56C2" w:rsidP="000E56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כ-95%</w:t>
            </w:r>
            <w:r w:rsidR="00D25C74" w:rsidRPr="00B40D87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  <w:tr w:rsidR="00B40D87" w:rsidRPr="00B40D87" w:rsidTr="00622899">
        <w:trPr>
          <w:trHeight w:val="1365"/>
        </w:trPr>
        <w:tc>
          <w:tcPr>
            <w:tcW w:w="1645" w:type="dxa"/>
            <w:vMerge/>
            <w:vAlign w:val="center"/>
          </w:tcPr>
          <w:p w:rsidR="00D25C74" w:rsidRPr="00B40D87" w:rsidRDefault="00D25C74" w:rsidP="00D25C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Merge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D25C74" w:rsidRPr="00B40D87" w:rsidRDefault="00D25C74" w:rsidP="00D25C7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89" w:type="dxa"/>
            <w:vAlign w:val="center"/>
          </w:tcPr>
          <w:p w:rsidR="00D25C74" w:rsidRPr="00B40D87" w:rsidRDefault="00D25C74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89" w:type="dxa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/>
                <w:szCs w:val="24"/>
              </w:rPr>
              <w:t>0%-1.65%</w:t>
            </w:r>
          </w:p>
        </w:tc>
        <w:tc>
          <w:tcPr>
            <w:tcW w:w="1078" w:type="dxa"/>
            <w:vAlign w:val="center"/>
          </w:tcPr>
          <w:p w:rsidR="00D25C74" w:rsidRPr="00B40D87" w:rsidRDefault="000E56C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082" w:type="dxa"/>
            <w:vAlign w:val="center"/>
          </w:tcPr>
          <w:p w:rsidR="00D25C74" w:rsidRPr="00B40D87" w:rsidRDefault="000E56C2" w:rsidP="000E56C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5" w:type="dxa"/>
            <w:vAlign w:val="center"/>
          </w:tcPr>
          <w:p w:rsidR="00D25C74" w:rsidRPr="00B40D87" w:rsidRDefault="00D25C74" w:rsidP="00D25C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5" w:type="dxa"/>
            <w:vAlign w:val="center"/>
          </w:tcPr>
          <w:p w:rsidR="00D25C74" w:rsidRPr="00B40D87" w:rsidRDefault="000E56C2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422.9</w:t>
            </w:r>
          </w:p>
        </w:tc>
        <w:tc>
          <w:tcPr>
            <w:tcW w:w="2066" w:type="dxa"/>
            <w:vAlign w:val="center"/>
          </w:tcPr>
          <w:p w:rsidR="00D25C74" w:rsidRPr="00B40D87" w:rsidRDefault="00D25C74" w:rsidP="00D25C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D25C74" w:rsidRPr="00B40D87" w:rsidRDefault="000E56C2" w:rsidP="000E56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כל</w:t>
            </w:r>
            <w:r w:rsidR="00D25C74" w:rsidRPr="00B40D87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מוסדיים.</w:t>
            </w:r>
          </w:p>
        </w:tc>
      </w:tr>
      <w:tr w:rsidR="00B40D87" w:rsidRPr="00B40D87" w:rsidTr="00622899">
        <w:trPr>
          <w:trHeight w:val="1916"/>
        </w:trPr>
        <w:tc>
          <w:tcPr>
            <w:tcW w:w="1645" w:type="dxa"/>
            <w:vMerge/>
            <w:vAlign w:val="center"/>
          </w:tcPr>
          <w:p w:rsidR="00D25C74" w:rsidRPr="00B40D87" w:rsidRDefault="00D25C74" w:rsidP="00D25C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Merge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D25C74" w:rsidRPr="00B40D87" w:rsidRDefault="00D25C74" w:rsidP="00D25C7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89" w:type="dxa"/>
            <w:vAlign w:val="center"/>
          </w:tcPr>
          <w:p w:rsidR="00D25C74" w:rsidRPr="00B40D87" w:rsidRDefault="00D25C74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89" w:type="dxa"/>
            <w:vAlign w:val="center"/>
          </w:tcPr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25C74" w:rsidRPr="00B40D87" w:rsidRDefault="00D25C7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/>
                <w:szCs w:val="24"/>
              </w:rPr>
              <w:t>0%-1.63%</w:t>
            </w:r>
          </w:p>
        </w:tc>
        <w:tc>
          <w:tcPr>
            <w:tcW w:w="1078" w:type="dxa"/>
            <w:vAlign w:val="center"/>
          </w:tcPr>
          <w:p w:rsidR="00D25C74" w:rsidRPr="00B40D87" w:rsidRDefault="0072245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082" w:type="dxa"/>
            <w:vAlign w:val="center"/>
          </w:tcPr>
          <w:p w:rsidR="00D25C74" w:rsidRPr="00B40D87" w:rsidRDefault="00722453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5" w:type="dxa"/>
            <w:vAlign w:val="center"/>
          </w:tcPr>
          <w:p w:rsidR="00D25C74" w:rsidRPr="00B40D87" w:rsidRDefault="00D25C74" w:rsidP="00D25C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5" w:type="dxa"/>
            <w:vAlign w:val="center"/>
          </w:tcPr>
          <w:p w:rsidR="00D25C74" w:rsidRPr="00B40D87" w:rsidRDefault="00722453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545.1</w:t>
            </w:r>
          </w:p>
        </w:tc>
        <w:tc>
          <w:tcPr>
            <w:tcW w:w="2066" w:type="dxa"/>
            <w:vAlign w:val="center"/>
          </w:tcPr>
          <w:p w:rsidR="00D25C74" w:rsidRPr="00B40D87" w:rsidRDefault="00D25C74" w:rsidP="00D25C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ג' (חדשה).</w:t>
            </w:r>
          </w:p>
          <w:p w:rsidR="00D25C74" w:rsidRPr="00B40D87" w:rsidRDefault="00722453" w:rsidP="0072245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D25C74" w:rsidRPr="00B40D87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D25C74" w:rsidRPr="00B40D87" w:rsidRDefault="00D25C74" w:rsidP="00D25C7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B40D87" w:rsidRPr="00B40D87" w:rsidTr="00622899">
        <w:trPr>
          <w:trHeight w:val="1902"/>
        </w:trPr>
        <w:tc>
          <w:tcPr>
            <w:tcW w:w="1645" w:type="dxa"/>
            <w:vAlign w:val="center"/>
          </w:tcPr>
          <w:p w:rsidR="00E1727C" w:rsidRPr="00B40D87" w:rsidRDefault="00FF17F4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סילברסטין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נכסים (זרה)</w:t>
            </w:r>
            <w:r w:rsidR="004A3624"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A3624" w:rsidRPr="00B40D87">
              <w:rPr>
                <w:rFonts w:ascii="Arial" w:hAnsi="Arial" w:cs="Arial"/>
                <w:szCs w:val="24"/>
                <w:rtl/>
              </w:rPr>
              <w:t>–</w:t>
            </w:r>
            <w:r w:rsidR="004A3624" w:rsidRPr="00B40D87">
              <w:rPr>
                <w:rFonts w:ascii="Arial" w:hAnsi="Arial" w:cs="Arial" w:hint="cs"/>
                <w:szCs w:val="24"/>
                <w:rtl/>
              </w:rPr>
              <w:t xml:space="preserve"> נדל"ן ובינוי</w:t>
            </w:r>
          </w:p>
        </w:tc>
        <w:tc>
          <w:tcPr>
            <w:tcW w:w="1075" w:type="dxa"/>
            <w:vAlign w:val="center"/>
          </w:tcPr>
          <w:p w:rsidR="00E1727C" w:rsidRPr="00B40D87" w:rsidRDefault="00FF17F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9" w:type="dxa"/>
            <w:vAlign w:val="center"/>
          </w:tcPr>
          <w:p w:rsidR="00E1727C" w:rsidRPr="00B40D87" w:rsidRDefault="00FF17F4" w:rsidP="00FF17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89" w:type="dxa"/>
            <w:vAlign w:val="center"/>
          </w:tcPr>
          <w:p w:rsidR="00E1727C" w:rsidRPr="00B40D87" w:rsidRDefault="00E1727C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1727C" w:rsidRPr="00B40D87" w:rsidRDefault="00FF17F4" w:rsidP="00FF1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89" w:type="dxa"/>
            <w:vAlign w:val="center"/>
          </w:tcPr>
          <w:p w:rsidR="00E1727C" w:rsidRPr="00B40D87" w:rsidRDefault="00FF17F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F17F4" w:rsidRPr="00B40D87" w:rsidRDefault="00FF17F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/>
                <w:szCs w:val="24"/>
              </w:rPr>
              <w:t>0%-3.38%</w:t>
            </w:r>
          </w:p>
        </w:tc>
        <w:tc>
          <w:tcPr>
            <w:tcW w:w="1078" w:type="dxa"/>
            <w:vAlign w:val="center"/>
          </w:tcPr>
          <w:p w:rsidR="00E1727C" w:rsidRPr="00B40D87" w:rsidRDefault="00FF17F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082" w:type="dxa"/>
            <w:vAlign w:val="center"/>
          </w:tcPr>
          <w:p w:rsidR="00E1727C" w:rsidRPr="00B40D87" w:rsidRDefault="00FF17F4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5" w:type="dxa"/>
            <w:vAlign w:val="center"/>
          </w:tcPr>
          <w:p w:rsidR="00E1727C" w:rsidRPr="00B40D87" w:rsidRDefault="00FF17F4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5" w:type="dxa"/>
            <w:vAlign w:val="center"/>
          </w:tcPr>
          <w:p w:rsidR="00E1727C" w:rsidRPr="00B40D87" w:rsidRDefault="000E3B31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633.5</w:t>
            </w:r>
          </w:p>
        </w:tc>
        <w:tc>
          <w:tcPr>
            <w:tcW w:w="2066" w:type="dxa"/>
            <w:vAlign w:val="center"/>
          </w:tcPr>
          <w:p w:rsidR="00FF17F4" w:rsidRPr="00B40D87" w:rsidRDefault="00FF17F4" w:rsidP="00FF1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FF17F4" w:rsidRPr="00B40D87" w:rsidRDefault="00FF17F4" w:rsidP="00FF1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E1727C" w:rsidRPr="00B40D87" w:rsidRDefault="00FF17F4" w:rsidP="00FF1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22899" w:rsidRPr="00B40D87" w:rsidTr="00622899">
        <w:trPr>
          <w:trHeight w:val="1890"/>
        </w:trPr>
        <w:tc>
          <w:tcPr>
            <w:tcW w:w="1645" w:type="dxa"/>
            <w:vAlign w:val="center"/>
          </w:tcPr>
          <w:p w:rsidR="006A1318" w:rsidRPr="00B40D87" w:rsidRDefault="006A1318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דלק תמלוגים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C70893" w:rsidRPr="00B40D87">
              <w:rPr>
                <w:rFonts w:ascii="Arial" w:hAnsi="Arial" w:cs="Arial" w:hint="cs"/>
                <w:szCs w:val="24"/>
                <w:rtl/>
              </w:rPr>
              <w:t xml:space="preserve">אנרגיה וחיפושי </w:t>
            </w:r>
            <w:r w:rsidRPr="00B40D87">
              <w:rPr>
                <w:rFonts w:ascii="Arial" w:hAnsi="Arial" w:cs="Arial" w:hint="cs"/>
                <w:szCs w:val="24"/>
                <w:rtl/>
              </w:rPr>
              <w:t>נפט וגז</w:t>
            </w:r>
            <w:r w:rsidR="004A3624"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A3624" w:rsidRPr="00B40D87">
              <w:rPr>
                <w:rFonts w:ascii="Arial" w:hAnsi="Arial" w:cs="Arial"/>
                <w:szCs w:val="24"/>
                <w:rtl/>
              </w:rPr>
              <w:t>–</w:t>
            </w:r>
            <w:r w:rsidR="004A3624" w:rsidRPr="00B40D87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A3624" w:rsidRPr="00B40D87">
              <w:rPr>
                <w:rFonts w:ascii="Arial" w:hAnsi="Arial" w:cs="Arial"/>
                <w:szCs w:val="24"/>
                <w:rtl/>
              </w:rPr>
              <w:br/>
            </w:r>
            <w:r w:rsidR="004A3624" w:rsidRPr="00B40D87">
              <w:rPr>
                <w:rFonts w:ascii="Arial" w:hAnsi="Arial" w:cs="Arial" w:hint="cs"/>
                <w:szCs w:val="24"/>
                <w:rtl/>
              </w:rPr>
              <w:t>חיפושי נפט וגז</w:t>
            </w:r>
          </w:p>
        </w:tc>
        <w:tc>
          <w:tcPr>
            <w:tcW w:w="1075" w:type="dxa"/>
            <w:vAlign w:val="center"/>
          </w:tcPr>
          <w:p w:rsidR="006A1318" w:rsidRPr="00B40D87" w:rsidRDefault="006A131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089" w:type="dxa"/>
            <w:vAlign w:val="center"/>
          </w:tcPr>
          <w:p w:rsidR="006A1318" w:rsidRPr="00B40D87" w:rsidRDefault="006A1318" w:rsidP="006A131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89" w:type="dxa"/>
            <w:vAlign w:val="center"/>
          </w:tcPr>
          <w:p w:rsidR="006A1318" w:rsidRPr="00B40D87" w:rsidRDefault="006A1318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6A1318" w:rsidRPr="00B40D87" w:rsidRDefault="006A131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489" w:type="dxa"/>
            <w:vAlign w:val="center"/>
          </w:tcPr>
          <w:p w:rsidR="006A1318" w:rsidRPr="00B40D87" w:rsidRDefault="006A131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A1318" w:rsidRPr="00B40D87" w:rsidRDefault="006A131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/>
                <w:szCs w:val="24"/>
              </w:rPr>
              <w:t>0%-5.9%</w:t>
            </w:r>
          </w:p>
        </w:tc>
        <w:tc>
          <w:tcPr>
            <w:tcW w:w="1078" w:type="dxa"/>
            <w:vAlign w:val="center"/>
          </w:tcPr>
          <w:p w:rsidR="006A1318" w:rsidRPr="00B40D87" w:rsidRDefault="006A1318" w:rsidP="00F00B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</w:t>
            </w:r>
            <w:r w:rsidR="00F00B83" w:rsidRPr="00B40D87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082" w:type="dxa"/>
            <w:vAlign w:val="center"/>
          </w:tcPr>
          <w:p w:rsidR="006A1318" w:rsidRPr="00B40D87" w:rsidRDefault="006A1318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75" w:type="dxa"/>
            <w:vAlign w:val="center"/>
          </w:tcPr>
          <w:p w:rsidR="006A1318" w:rsidRPr="00B40D87" w:rsidRDefault="006A131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75" w:type="dxa"/>
            <w:vAlign w:val="center"/>
          </w:tcPr>
          <w:p w:rsidR="006A1318" w:rsidRPr="00B40D87" w:rsidRDefault="00F00B83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425.5</w:t>
            </w:r>
          </w:p>
        </w:tc>
        <w:tc>
          <w:tcPr>
            <w:tcW w:w="2066" w:type="dxa"/>
            <w:vAlign w:val="center"/>
          </w:tcPr>
          <w:p w:rsidR="006A1318" w:rsidRPr="00B40D87" w:rsidRDefault="006A1318" w:rsidP="006A131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6A1318" w:rsidRPr="00B40D87" w:rsidRDefault="006A1318" w:rsidP="00F00B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כ-</w:t>
            </w:r>
            <w:r w:rsidR="00F00B83" w:rsidRPr="00B40D87">
              <w:rPr>
                <w:rFonts w:ascii="Arial" w:hAnsi="Arial" w:cs="Arial" w:hint="cs"/>
                <w:szCs w:val="24"/>
                <w:rtl/>
              </w:rPr>
              <w:t>95%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6A1318" w:rsidRPr="00B40D87" w:rsidRDefault="006A1318" w:rsidP="006A131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B41139" w:rsidRPr="00B40D87" w:rsidRDefault="00B41139" w:rsidP="00B41139">
      <w:pPr>
        <w:pStyle w:val="20"/>
        <w:rPr>
          <w:rtl/>
        </w:rPr>
      </w:pPr>
    </w:p>
    <w:p w:rsidR="00B41139" w:rsidRPr="00B40D87" w:rsidRDefault="00B41139" w:rsidP="00B41139">
      <w:pPr>
        <w:pStyle w:val="20"/>
        <w:rPr>
          <w:rtl/>
        </w:rPr>
      </w:pPr>
    </w:p>
    <w:p w:rsidR="006A1318" w:rsidRPr="00B40D87" w:rsidRDefault="006A1318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B40D87">
        <w:rPr>
          <w:sz w:val="36"/>
          <w:szCs w:val="36"/>
          <w:rtl/>
        </w:rPr>
        <w:br w:type="page"/>
      </w:r>
    </w:p>
    <w:p w:rsidR="00667400" w:rsidRPr="00B40D87" w:rsidRDefault="00667400" w:rsidP="00667400">
      <w:pPr>
        <w:pStyle w:val="2"/>
        <w:ind w:hanging="142"/>
        <w:rPr>
          <w:rtl/>
        </w:rPr>
      </w:pPr>
      <w:r w:rsidRPr="00B40D87">
        <w:rPr>
          <w:sz w:val="36"/>
          <w:szCs w:val="36"/>
          <w:rtl/>
        </w:rPr>
        <w:t>פרטי ההנפקות</w:t>
      </w:r>
      <w:r w:rsidRPr="00B40D87">
        <w:rPr>
          <w:rFonts w:hint="cs"/>
          <w:sz w:val="36"/>
          <w:szCs w:val="36"/>
          <w:rtl/>
        </w:rPr>
        <w:t xml:space="preserve"> - </w:t>
      </w:r>
      <w:r w:rsidR="00B95378" w:rsidRPr="00B40D87">
        <w:rPr>
          <w:rFonts w:hint="cs"/>
          <w:sz w:val="36"/>
          <w:szCs w:val="36"/>
          <w:rtl/>
        </w:rPr>
        <w:t>מאי</w:t>
      </w:r>
      <w:r w:rsidR="009D54E5" w:rsidRPr="00B40D87">
        <w:rPr>
          <w:rFonts w:hint="cs"/>
          <w:sz w:val="36"/>
          <w:szCs w:val="36"/>
          <w:rtl/>
        </w:rPr>
        <w:t xml:space="preserve"> </w:t>
      </w:r>
      <w:r w:rsidR="001B4CF6" w:rsidRPr="00B40D87">
        <w:rPr>
          <w:rFonts w:hint="cs"/>
          <w:sz w:val="36"/>
          <w:szCs w:val="36"/>
          <w:rtl/>
        </w:rPr>
        <w:t>2018</w:t>
      </w:r>
    </w:p>
    <w:p w:rsidR="00667400" w:rsidRPr="00B40D87" w:rsidRDefault="00667400" w:rsidP="00667400">
      <w:pPr>
        <w:pStyle w:val="2"/>
        <w:ind w:hanging="142"/>
        <w:rPr>
          <w:sz w:val="22"/>
          <w:szCs w:val="22"/>
          <w:rtl/>
        </w:rPr>
      </w:pPr>
      <w:r w:rsidRPr="00B40D87">
        <w:rPr>
          <w:rtl/>
        </w:rPr>
        <w:t xml:space="preserve">שוק </w:t>
      </w:r>
      <w:proofErr w:type="spellStart"/>
      <w:r w:rsidRPr="00B40D87">
        <w:rPr>
          <w:rtl/>
        </w:rPr>
        <w:t>האג"ח</w:t>
      </w:r>
      <w:proofErr w:type="spellEnd"/>
      <w:r w:rsidRPr="00B40D87">
        <w:rPr>
          <w:rFonts w:hint="cs"/>
          <w:rtl/>
        </w:rPr>
        <w:t xml:space="preserve"> - </w:t>
      </w:r>
      <w:r w:rsidRPr="00B40D87">
        <w:rPr>
          <w:rtl/>
        </w:rPr>
        <w:t xml:space="preserve">חברות </w:t>
      </w:r>
      <w:r w:rsidRPr="00B40D87">
        <w:rPr>
          <w:rFonts w:hint="cs"/>
          <w:rtl/>
        </w:rPr>
        <w:t xml:space="preserve">ותיקות </w:t>
      </w:r>
      <w:r w:rsidRPr="00B40D87">
        <w:rPr>
          <w:rtl/>
        </w:rPr>
        <w:t>–</w:t>
      </w:r>
      <w:r w:rsidRPr="00B40D87">
        <w:rPr>
          <w:rFonts w:hint="cs"/>
          <w:rtl/>
        </w:rPr>
        <w:t xml:space="preserve"> הנפקות</w:t>
      </w:r>
    </w:p>
    <w:tbl>
      <w:tblPr>
        <w:tblStyle w:val="a5"/>
        <w:bidiVisual/>
        <w:tblW w:w="13937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650"/>
        <w:gridCol w:w="1091"/>
        <w:gridCol w:w="1164"/>
        <w:gridCol w:w="1164"/>
        <w:gridCol w:w="1096"/>
        <w:gridCol w:w="1340"/>
        <w:gridCol w:w="1095"/>
        <w:gridCol w:w="1102"/>
        <w:gridCol w:w="1091"/>
        <w:gridCol w:w="1091"/>
        <w:gridCol w:w="2053"/>
      </w:tblGrid>
      <w:tr w:rsidR="00B40D87" w:rsidRPr="00B40D87" w:rsidTr="00622899">
        <w:trPr>
          <w:trHeight w:val="1637"/>
          <w:tblHeader/>
        </w:trPr>
        <w:tc>
          <w:tcPr>
            <w:tcW w:w="1674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667400" w:rsidRPr="00B40D87" w:rsidRDefault="00667400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B40D87" w:rsidRPr="00B40D87" w:rsidTr="00622899">
        <w:trPr>
          <w:trHeight w:val="1915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667400" w:rsidRPr="00B40D87" w:rsidRDefault="00F5606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לוזון קבוצה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667400" w:rsidRPr="00B40D87" w:rsidRDefault="00F5606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08" w:type="dxa"/>
            <w:vAlign w:val="center"/>
          </w:tcPr>
          <w:p w:rsidR="00667400" w:rsidRPr="00B40D87" w:rsidRDefault="00F56061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08" w:type="dxa"/>
            <w:vAlign w:val="center"/>
          </w:tcPr>
          <w:p w:rsidR="00667400" w:rsidRPr="00B40D87" w:rsidRDefault="00667400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:rsidR="00667400" w:rsidRPr="00B40D87" w:rsidRDefault="00F5606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365" w:type="dxa"/>
            <w:vAlign w:val="center"/>
          </w:tcPr>
          <w:p w:rsidR="00667400" w:rsidRPr="00B40D87" w:rsidRDefault="00F5606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מרווח על ריבית בנק ישראל</w:t>
            </w:r>
          </w:p>
          <w:p w:rsidR="00F56061" w:rsidRPr="00B40D87" w:rsidRDefault="00F5606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0%-7.5%</w:t>
            </w:r>
          </w:p>
        </w:tc>
        <w:tc>
          <w:tcPr>
            <w:tcW w:w="1097" w:type="dxa"/>
            <w:vAlign w:val="center"/>
          </w:tcPr>
          <w:p w:rsidR="00667400" w:rsidRPr="00B40D87" w:rsidRDefault="00F5606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667400" w:rsidRPr="00B40D87" w:rsidRDefault="00F56061" w:rsidP="00C7089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מרווח מקסימום</w:t>
            </w:r>
          </w:p>
        </w:tc>
        <w:tc>
          <w:tcPr>
            <w:tcW w:w="1094" w:type="dxa"/>
            <w:vAlign w:val="center"/>
          </w:tcPr>
          <w:p w:rsidR="00667400" w:rsidRPr="00B40D87" w:rsidRDefault="00F5606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667400" w:rsidRPr="00B40D87" w:rsidRDefault="00270367" w:rsidP="00C7089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42.6</w:t>
            </w:r>
          </w:p>
        </w:tc>
        <w:tc>
          <w:tcPr>
            <w:tcW w:w="2103" w:type="dxa"/>
            <w:vAlign w:val="center"/>
          </w:tcPr>
          <w:p w:rsidR="00667400" w:rsidRPr="00B40D87" w:rsidRDefault="00F5606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F56061" w:rsidRPr="00B40D87" w:rsidRDefault="00F5606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כ-82% מהיחידות שנמכרו, נרכשו ע"י משקיעים מוסדיים.</w:t>
            </w:r>
          </w:p>
          <w:p w:rsidR="00F56061" w:rsidRPr="00B40D87" w:rsidRDefault="00F56061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B40D87" w:rsidRPr="00B40D87" w:rsidTr="00622899">
        <w:trPr>
          <w:trHeight w:val="1082"/>
        </w:trPr>
        <w:tc>
          <w:tcPr>
            <w:tcW w:w="1674" w:type="dxa"/>
            <w:tcBorders>
              <w:bottom w:val="nil"/>
            </w:tcBorders>
            <w:vAlign w:val="center"/>
          </w:tcPr>
          <w:p w:rsidR="009054E2" w:rsidRPr="00B40D87" w:rsidRDefault="009054E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9054E2" w:rsidRPr="00B40D87" w:rsidRDefault="009054E2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08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08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65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7" w:type="dxa"/>
            <w:vAlign w:val="center"/>
          </w:tcPr>
          <w:p w:rsidR="009054E2" w:rsidRPr="00B40D87" w:rsidRDefault="009054E2" w:rsidP="004700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</w:t>
            </w:r>
            <w:r w:rsidR="00470078" w:rsidRPr="00B40D87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02" w:type="dxa"/>
            <w:vAlign w:val="center"/>
          </w:tcPr>
          <w:p w:rsidR="009054E2" w:rsidRPr="00B40D87" w:rsidRDefault="009054E2" w:rsidP="00C7089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94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1,140 ליחידה</w:t>
            </w:r>
          </w:p>
        </w:tc>
        <w:tc>
          <w:tcPr>
            <w:tcW w:w="1094" w:type="dxa"/>
            <w:vAlign w:val="center"/>
          </w:tcPr>
          <w:p w:rsidR="009054E2" w:rsidRPr="00B40D87" w:rsidRDefault="001A113B" w:rsidP="00C7089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456.0</w:t>
            </w:r>
          </w:p>
        </w:tc>
        <w:tc>
          <w:tcPr>
            <w:tcW w:w="2103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9054E2" w:rsidRPr="00B40D87" w:rsidRDefault="001A113B" w:rsidP="001A11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9054E2" w:rsidRPr="00B40D87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B40D87" w:rsidRPr="00B40D87" w:rsidTr="00622899">
        <w:trPr>
          <w:trHeight w:val="1637"/>
        </w:trPr>
        <w:tc>
          <w:tcPr>
            <w:tcW w:w="1674" w:type="dxa"/>
            <w:tcBorders>
              <w:top w:val="nil"/>
            </w:tcBorders>
            <w:vAlign w:val="center"/>
          </w:tcPr>
          <w:p w:rsidR="009054E2" w:rsidRPr="00B40D87" w:rsidRDefault="009054E2" w:rsidP="009054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9054E2" w:rsidRPr="00B40D87" w:rsidRDefault="009054E2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08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365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7" w:type="dxa"/>
            <w:vAlign w:val="center"/>
          </w:tcPr>
          <w:p w:rsidR="009054E2" w:rsidRPr="00B40D87" w:rsidRDefault="009054E2" w:rsidP="009939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</w:t>
            </w:r>
            <w:r w:rsidR="009939F4" w:rsidRPr="00B40D87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02" w:type="dxa"/>
            <w:vAlign w:val="center"/>
          </w:tcPr>
          <w:p w:rsidR="009054E2" w:rsidRPr="00B40D87" w:rsidRDefault="009054E2" w:rsidP="00C7089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94" w:type="dxa"/>
            <w:vAlign w:val="center"/>
          </w:tcPr>
          <w:p w:rsidR="009054E2" w:rsidRPr="00B40D87" w:rsidRDefault="009054E2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1,055 ליחידה</w:t>
            </w:r>
          </w:p>
        </w:tc>
        <w:tc>
          <w:tcPr>
            <w:tcW w:w="1094" w:type="dxa"/>
            <w:vAlign w:val="center"/>
          </w:tcPr>
          <w:p w:rsidR="009054E2" w:rsidRPr="00B40D87" w:rsidRDefault="009939F4" w:rsidP="00C7089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216.3</w:t>
            </w:r>
          </w:p>
        </w:tc>
        <w:tc>
          <w:tcPr>
            <w:tcW w:w="2103" w:type="dxa"/>
            <w:vAlign w:val="center"/>
          </w:tcPr>
          <w:p w:rsidR="009054E2" w:rsidRPr="00B40D87" w:rsidRDefault="009054E2" w:rsidP="009054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ה.</w:t>
            </w:r>
          </w:p>
          <w:p w:rsidR="009054E2" w:rsidRPr="00B40D87" w:rsidRDefault="009054E2" w:rsidP="009939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כ-</w:t>
            </w:r>
            <w:r w:rsidR="009939F4" w:rsidRPr="00B40D87">
              <w:rPr>
                <w:rFonts w:ascii="Arial" w:hAnsi="Arial" w:cs="Arial" w:hint="cs"/>
                <w:szCs w:val="24"/>
                <w:rtl/>
              </w:rPr>
              <w:t xml:space="preserve">98% </w:t>
            </w:r>
            <w:r w:rsidRPr="00B40D87">
              <w:rPr>
                <w:rFonts w:ascii="Arial" w:hAnsi="Arial" w:cs="Arial" w:hint="cs"/>
                <w:szCs w:val="24"/>
                <w:rtl/>
              </w:rPr>
              <w:t>מהיחידות שנמכרו, נרכשו ע"י משקיעים מוסדיים.</w:t>
            </w:r>
          </w:p>
          <w:p w:rsidR="009054E2" w:rsidRPr="00B40D87" w:rsidRDefault="009054E2" w:rsidP="009054E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B40D87" w:rsidRPr="00B40D87" w:rsidTr="00622899">
        <w:trPr>
          <w:trHeight w:val="1651"/>
        </w:trPr>
        <w:tc>
          <w:tcPr>
            <w:tcW w:w="1674" w:type="dxa"/>
            <w:vAlign w:val="center"/>
          </w:tcPr>
          <w:p w:rsidR="00667400" w:rsidRPr="00B40D87" w:rsidRDefault="002572B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אשדר</w:t>
            </w:r>
          </w:p>
        </w:tc>
        <w:tc>
          <w:tcPr>
            <w:tcW w:w="1094" w:type="dxa"/>
            <w:vAlign w:val="center"/>
          </w:tcPr>
          <w:p w:rsidR="00667400" w:rsidRPr="00B40D87" w:rsidRDefault="002572B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08" w:type="dxa"/>
            <w:vAlign w:val="center"/>
          </w:tcPr>
          <w:p w:rsidR="00667400" w:rsidRPr="00B40D87" w:rsidRDefault="002572B0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08" w:type="dxa"/>
            <w:vAlign w:val="center"/>
          </w:tcPr>
          <w:p w:rsidR="00667400" w:rsidRPr="00B40D87" w:rsidRDefault="00667400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:rsidR="00667400" w:rsidRPr="00B40D87" w:rsidRDefault="002572B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5" w:type="dxa"/>
            <w:vAlign w:val="center"/>
          </w:tcPr>
          <w:p w:rsidR="00667400" w:rsidRPr="00B40D87" w:rsidRDefault="002572B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97" w:type="dxa"/>
            <w:vAlign w:val="center"/>
          </w:tcPr>
          <w:p w:rsidR="00667400" w:rsidRPr="00B40D87" w:rsidRDefault="002572B0" w:rsidP="00AA072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</w:t>
            </w:r>
            <w:r w:rsidR="00AA0724" w:rsidRPr="00B40D87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02" w:type="dxa"/>
            <w:vAlign w:val="center"/>
          </w:tcPr>
          <w:p w:rsidR="00667400" w:rsidRPr="00B40D87" w:rsidRDefault="002572B0" w:rsidP="00C7089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94" w:type="dxa"/>
            <w:vAlign w:val="center"/>
          </w:tcPr>
          <w:p w:rsidR="00667400" w:rsidRPr="00B40D87" w:rsidRDefault="002572B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1,056 ליחידה</w:t>
            </w:r>
          </w:p>
        </w:tc>
        <w:tc>
          <w:tcPr>
            <w:tcW w:w="1094" w:type="dxa"/>
            <w:vAlign w:val="center"/>
          </w:tcPr>
          <w:p w:rsidR="00667400" w:rsidRPr="00B40D87" w:rsidRDefault="00AA0724" w:rsidP="00C7089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242.9</w:t>
            </w:r>
          </w:p>
        </w:tc>
        <w:tc>
          <w:tcPr>
            <w:tcW w:w="2103" w:type="dxa"/>
            <w:vAlign w:val="center"/>
          </w:tcPr>
          <w:p w:rsidR="00667400" w:rsidRPr="00B40D87" w:rsidRDefault="002572B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2572B0" w:rsidRPr="00B40D87" w:rsidRDefault="00AA0724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2572B0" w:rsidRPr="00B40D87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2572B0" w:rsidRPr="00B40D87" w:rsidRDefault="002572B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22899" w:rsidRPr="00B40D87" w:rsidTr="00622899">
        <w:trPr>
          <w:trHeight w:val="1902"/>
        </w:trPr>
        <w:tc>
          <w:tcPr>
            <w:tcW w:w="1674" w:type="dxa"/>
            <w:vAlign w:val="center"/>
          </w:tcPr>
          <w:p w:rsidR="001D507E" w:rsidRPr="00B40D87" w:rsidRDefault="001D507E" w:rsidP="001D507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ספנסר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אקויטי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094" w:type="dxa"/>
            <w:vAlign w:val="center"/>
          </w:tcPr>
          <w:p w:rsidR="001D507E" w:rsidRPr="00B40D87" w:rsidRDefault="001D507E" w:rsidP="001D5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08" w:type="dxa"/>
            <w:vAlign w:val="center"/>
          </w:tcPr>
          <w:p w:rsidR="001D507E" w:rsidRPr="00B40D87" w:rsidRDefault="001D507E" w:rsidP="001D50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08" w:type="dxa"/>
            <w:vAlign w:val="center"/>
          </w:tcPr>
          <w:p w:rsidR="001D507E" w:rsidRPr="00B40D87" w:rsidRDefault="001D507E" w:rsidP="001D50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:rsidR="001D507E" w:rsidRPr="00B40D87" w:rsidRDefault="001D507E" w:rsidP="001D5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5" w:type="dxa"/>
            <w:vAlign w:val="center"/>
          </w:tcPr>
          <w:p w:rsidR="001D507E" w:rsidRPr="00B40D87" w:rsidRDefault="001D507E" w:rsidP="001D5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D507E" w:rsidRPr="00B40D87" w:rsidRDefault="001D507E" w:rsidP="001D507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/>
                <w:szCs w:val="24"/>
              </w:rPr>
              <w:t>0%-3.9%</w:t>
            </w:r>
          </w:p>
        </w:tc>
        <w:tc>
          <w:tcPr>
            <w:tcW w:w="1097" w:type="dxa"/>
            <w:vAlign w:val="center"/>
          </w:tcPr>
          <w:p w:rsidR="001D507E" w:rsidRPr="00B40D87" w:rsidRDefault="001D507E" w:rsidP="0066355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</w:t>
            </w:r>
            <w:r w:rsidR="0066355A" w:rsidRPr="00B40D87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02" w:type="dxa"/>
            <w:vAlign w:val="center"/>
          </w:tcPr>
          <w:p w:rsidR="001D507E" w:rsidRPr="00B40D87" w:rsidRDefault="001D507E" w:rsidP="001D507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94" w:type="dxa"/>
            <w:vAlign w:val="center"/>
          </w:tcPr>
          <w:p w:rsidR="001D507E" w:rsidRPr="00B40D87" w:rsidRDefault="001D507E" w:rsidP="001D5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1D507E" w:rsidRPr="00B40D87" w:rsidRDefault="00553E5C" w:rsidP="001D507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420.9</w:t>
            </w:r>
          </w:p>
        </w:tc>
        <w:tc>
          <w:tcPr>
            <w:tcW w:w="2103" w:type="dxa"/>
            <w:vAlign w:val="center"/>
          </w:tcPr>
          <w:p w:rsidR="001D507E" w:rsidRPr="00B40D87" w:rsidRDefault="001D507E" w:rsidP="001D5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 אג"ח סד' ג' (חדשה).</w:t>
            </w:r>
          </w:p>
          <w:p w:rsidR="001D507E" w:rsidRPr="00B40D87" w:rsidRDefault="001D507E" w:rsidP="00553E5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כ-</w:t>
            </w:r>
            <w:r w:rsidR="00553E5C" w:rsidRPr="00B40D87">
              <w:rPr>
                <w:rFonts w:ascii="Arial" w:hAnsi="Arial" w:cs="Arial" w:hint="cs"/>
                <w:szCs w:val="24"/>
                <w:rtl/>
              </w:rPr>
              <w:t>98%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1D507E" w:rsidRPr="00B40D87" w:rsidRDefault="001D507E" w:rsidP="001D50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355A" w:rsidRPr="00B40D87" w:rsidRDefault="0066355A" w:rsidP="0023564E">
      <w:pPr>
        <w:pStyle w:val="2"/>
        <w:ind w:hanging="142"/>
        <w:rPr>
          <w:sz w:val="36"/>
          <w:szCs w:val="36"/>
          <w:rtl/>
        </w:rPr>
      </w:pPr>
    </w:p>
    <w:p w:rsidR="0066355A" w:rsidRPr="00B40D87" w:rsidRDefault="0066355A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B40D87">
        <w:rPr>
          <w:sz w:val="36"/>
          <w:szCs w:val="36"/>
          <w:rtl/>
        </w:rPr>
        <w:br w:type="page"/>
      </w:r>
    </w:p>
    <w:p w:rsidR="00667400" w:rsidRPr="00B40D87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23564E" w:rsidRPr="00B40D87" w:rsidRDefault="0023564E" w:rsidP="0023564E">
      <w:pPr>
        <w:pStyle w:val="2"/>
        <w:ind w:left="-217"/>
        <w:rPr>
          <w:rtl/>
        </w:rPr>
      </w:pPr>
      <w:r w:rsidRPr="00B40D87">
        <w:rPr>
          <w:sz w:val="36"/>
          <w:szCs w:val="36"/>
          <w:rtl/>
        </w:rPr>
        <w:t>פרטי ההנפקות</w:t>
      </w:r>
      <w:r w:rsidRPr="00B40D87">
        <w:rPr>
          <w:rFonts w:hint="cs"/>
          <w:sz w:val="36"/>
          <w:szCs w:val="36"/>
          <w:rtl/>
        </w:rPr>
        <w:t xml:space="preserve"> - </w:t>
      </w:r>
      <w:r w:rsidR="00B95378" w:rsidRPr="00B40D87">
        <w:rPr>
          <w:rFonts w:hint="cs"/>
          <w:sz w:val="36"/>
          <w:szCs w:val="36"/>
          <w:rtl/>
        </w:rPr>
        <w:t>מאי</w:t>
      </w:r>
      <w:r w:rsidR="009D54E5" w:rsidRPr="00B40D87">
        <w:rPr>
          <w:rFonts w:hint="cs"/>
          <w:sz w:val="36"/>
          <w:szCs w:val="36"/>
          <w:rtl/>
        </w:rPr>
        <w:t xml:space="preserve"> </w:t>
      </w:r>
      <w:r w:rsidR="001B4CF6" w:rsidRPr="00B40D87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180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985"/>
        <w:gridCol w:w="2166"/>
        <w:gridCol w:w="1892"/>
        <w:gridCol w:w="1884"/>
        <w:gridCol w:w="1884"/>
        <w:gridCol w:w="1960"/>
      </w:tblGrid>
      <w:tr w:rsidR="00B40D87" w:rsidRPr="00B40D87" w:rsidTr="00A957D2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B40D8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B40D87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A957D2" w:rsidRPr="00B40D8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2166" w:type="dxa"/>
            <w:shd w:val="pct10" w:color="auto" w:fill="auto"/>
            <w:vAlign w:val="center"/>
          </w:tcPr>
          <w:p w:rsidR="007656E7" w:rsidRPr="00B40D8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B40D8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B40D8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B40D8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92" w:type="dxa"/>
            <w:shd w:val="pct10" w:color="auto" w:fill="auto"/>
            <w:vAlign w:val="center"/>
          </w:tcPr>
          <w:p w:rsidR="00A957D2" w:rsidRPr="00B40D8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B40D8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B40D87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1960" w:type="dxa"/>
            <w:shd w:val="pct10" w:color="auto" w:fill="auto"/>
            <w:vAlign w:val="center"/>
          </w:tcPr>
          <w:p w:rsidR="00A957D2" w:rsidRPr="00B40D8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40D87" w:rsidRPr="00B40D87" w:rsidTr="00A957D2">
        <w:tc>
          <w:tcPr>
            <w:tcW w:w="2409" w:type="dxa"/>
            <w:vAlign w:val="center"/>
          </w:tcPr>
          <w:p w:rsidR="006061FE" w:rsidRPr="00B40D87" w:rsidRDefault="008F650B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 xml:space="preserve"> אירופה</w:t>
            </w:r>
          </w:p>
        </w:tc>
        <w:tc>
          <w:tcPr>
            <w:tcW w:w="1985" w:type="dxa"/>
            <w:vAlign w:val="center"/>
          </w:tcPr>
          <w:p w:rsidR="006061FE" w:rsidRPr="00B40D87" w:rsidRDefault="008F650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6061FE" w:rsidRPr="00B40D87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B40D87" w:rsidRDefault="008F650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B40D87" w:rsidRDefault="008F650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:rsidR="006061FE" w:rsidRPr="00B40D87" w:rsidRDefault="000C0E8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69.4</w:t>
            </w:r>
          </w:p>
        </w:tc>
        <w:tc>
          <w:tcPr>
            <w:tcW w:w="1960" w:type="dxa"/>
            <w:vAlign w:val="center"/>
          </w:tcPr>
          <w:p w:rsidR="006061FE" w:rsidRPr="00B40D87" w:rsidRDefault="008F650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אג"ח סד' ב'. </w:t>
            </w:r>
          </w:p>
          <w:p w:rsidR="008F650B" w:rsidRPr="00B40D87" w:rsidRDefault="008F650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ל-10 משקיעים.</w:t>
            </w:r>
          </w:p>
        </w:tc>
      </w:tr>
      <w:tr w:rsidR="00B40D87" w:rsidRPr="00B40D87" w:rsidTr="00A957D2">
        <w:tc>
          <w:tcPr>
            <w:tcW w:w="2409" w:type="dxa"/>
            <w:vAlign w:val="center"/>
          </w:tcPr>
          <w:p w:rsidR="005714F5" w:rsidRPr="00B40D87" w:rsidRDefault="005714F5" w:rsidP="005714F5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ישרס</w:t>
            </w:r>
            <w:proofErr w:type="spellEnd"/>
          </w:p>
        </w:tc>
        <w:tc>
          <w:tcPr>
            <w:tcW w:w="1985" w:type="dxa"/>
            <w:vAlign w:val="center"/>
          </w:tcPr>
          <w:p w:rsidR="005714F5" w:rsidRPr="00B40D87" w:rsidRDefault="005714F5" w:rsidP="005714F5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5714F5" w:rsidRPr="00B40D87" w:rsidRDefault="005714F5" w:rsidP="005714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5714F5" w:rsidRPr="00B40D87" w:rsidRDefault="005714F5" w:rsidP="005714F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5714F5" w:rsidRPr="00B40D87" w:rsidRDefault="005714F5" w:rsidP="005714F5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5714F5" w:rsidRPr="00B40D87" w:rsidRDefault="005714F5" w:rsidP="005714F5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1960" w:type="dxa"/>
            <w:vAlign w:val="center"/>
          </w:tcPr>
          <w:p w:rsidR="005714F5" w:rsidRPr="00B40D87" w:rsidRDefault="005714F5" w:rsidP="005714F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B40D87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B40D87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5714F5" w:rsidRPr="00B40D87" w:rsidRDefault="005714F5" w:rsidP="005714F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הצעת רכש חליפין מלאה לבעלי אג"ח יא' של החברה.</w:t>
            </w:r>
          </w:p>
          <w:p w:rsidR="005714F5" w:rsidRPr="00B40D87" w:rsidRDefault="005714F5" w:rsidP="005714F5">
            <w:pPr>
              <w:jc w:val="left"/>
              <w:rPr>
                <w:rFonts w:ascii="Arial" w:hAnsi="Arial" w:cs="Arial"/>
                <w:szCs w:val="24"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B40D87" w:rsidRDefault="00A957D2" w:rsidP="001E4074">
      <w:pPr>
        <w:pStyle w:val="2"/>
        <w:ind w:left="-359"/>
        <w:rPr>
          <w:sz w:val="22"/>
          <w:szCs w:val="22"/>
          <w:rtl/>
        </w:rPr>
      </w:pPr>
      <w:r w:rsidRPr="00B40D87">
        <w:rPr>
          <w:rtl/>
        </w:rPr>
        <w:t xml:space="preserve"> </w:t>
      </w:r>
      <w:r w:rsidR="00792A8E" w:rsidRPr="00B40D87">
        <w:rPr>
          <w:rtl/>
        </w:rPr>
        <w:t xml:space="preserve">שוק </w:t>
      </w:r>
      <w:proofErr w:type="spellStart"/>
      <w:r w:rsidR="00792A8E" w:rsidRPr="00B40D87">
        <w:rPr>
          <w:rtl/>
        </w:rPr>
        <w:t>ה</w:t>
      </w:r>
      <w:r w:rsidR="00792A8E" w:rsidRPr="00B40D87">
        <w:rPr>
          <w:rFonts w:hint="cs"/>
          <w:rtl/>
        </w:rPr>
        <w:t>אג"ח</w:t>
      </w:r>
      <w:proofErr w:type="spellEnd"/>
      <w:r w:rsidR="00792A8E" w:rsidRPr="00B40D87">
        <w:rPr>
          <w:rtl/>
        </w:rPr>
        <w:t xml:space="preserve"> </w:t>
      </w:r>
      <w:r w:rsidR="00792A8E" w:rsidRPr="00B40D87">
        <w:rPr>
          <w:rFonts w:hint="cs"/>
          <w:rtl/>
        </w:rPr>
        <w:t xml:space="preserve">- </w:t>
      </w:r>
      <w:r w:rsidR="00792A8E" w:rsidRPr="00B40D87">
        <w:rPr>
          <w:rtl/>
        </w:rPr>
        <w:t>הקצאות פרטיות</w:t>
      </w:r>
    </w:p>
    <w:p w:rsidR="00792A8E" w:rsidRPr="00B40D87" w:rsidRDefault="00792A8E" w:rsidP="00C67C66">
      <w:pPr>
        <w:pStyle w:val="2"/>
        <w:rPr>
          <w:rtl/>
        </w:rPr>
      </w:pPr>
    </w:p>
    <w:p w:rsidR="006061FE" w:rsidRPr="00B40D87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B40D87">
        <w:rPr>
          <w:rtl/>
        </w:rPr>
        <w:br w:type="page"/>
      </w:r>
    </w:p>
    <w:p w:rsidR="00815744" w:rsidRPr="00B40D87" w:rsidRDefault="00815744" w:rsidP="00815744">
      <w:pPr>
        <w:pStyle w:val="2"/>
        <w:ind w:hanging="142"/>
        <w:rPr>
          <w:rtl/>
        </w:rPr>
      </w:pPr>
      <w:r w:rsidRPr="00B40D87">
        <w:rPr>
          <w:sz w:val="36"/>
          <w:szCs w:val="36"/>
          <w:rtl/>
        </w:rPr>
        <w:t>פרטי ההנפקות</w:t>
      </w:r>
      <w:r w:rsidRPr="00B40D87">
        <w:rPr>
          <w:rFonts w:hint="cs"/>
          <w:sz w:val="36"/>
          <w:szCs w:val="36"/>
          <w:rtl/>
        </w:rPr>
        <w:t xml:space="preserve"> - </w:t>
      </w:r>
      <w:r w:rsidR="00B95378" w:rsidRPr="00B40D87">
        <w:rPr>
          <w:rFonts w:hint="cs"/>
          <w:sz w:val="36"/>
          <w:szCs w:val="36"/>
          <w:rtl/>
        </w:rPr>
        <w:t>מאי</w:t>
      </w:r>
      <w:r w:rsidR="009D54E5" w:rsidRPr="00B40D87">
        <w:rPr>
          <w:rFonts w:hint="cs"/>
          <w:sz w:val="36"/>
          <w:szCs w:val="36"/>
          <w:rtl/>
        </w:rPr>
        <w:t xml:space="preserve"> </w:t>
      </w:r>
      <w:r w:rsidR="001B4CF6" w:rsidRPr="00B40D87">
        <w:rPr>
          <w:rFonts w:hint="cs"/>
          <w:sz w:val="36"/>
          <w:szCs w:val="36"/>
          <w:rtl/>
        </w:rPr>
        <w:t>2018</w:t>
      </w:r>
    </w:p>
    <w:p w:rsidR="00815744" w:rsidRPr="00B40D87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4167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005"/>
        <w:gridCol w:w="1069"/>
        <w:gridCol w:w="1203"/>
        <w:gridCol w:w="1203"/>
        <w:gridCol w:w="1203"/>
        <w:gridCol w:w="1069"/>
        <w:gridCol w:w="1069"/>
        <w:gridCol w:w="1069"/>
        <w:gridCol w:w="1069"/>
        <w:gridCol w:w="1069"/>
        <w:gridCol w:w="2139"/>
      </w:tblGrid>
      <w:tr w:rsidR="00B40D87" w:rsidRPr="00B40D87" w:rsidTr="00622899">
        <w:trPr>
          <w:trHeight w:val="1879"/>
          <w:tblHeader/>
        </w:trPr>
        <w:tc>
          <w:tcPr>
            <w:tcW w:w="2005" w:type="dxa"/>
            <w:tcBorders>
              <w:bottom w:val="single" w:sz="4" w:space="0" w:color="auto"/>
            </w:tcBorders>
            <w:shd w:val="pct10" w:color="auto" w:fill="auto"/>
          </w:tcPr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bookmarkStart w:id="0" w:name="_GoBack"/>
            <w:bookmarkEnd w:id="0"/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pct10" w:color="auto" w:fill="auto"/>
          </w:tcPr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03" w:type="dxa"/>
            <w:shd w:val="pct10" w:color="auto" w:fill="auto"/>
          </w:tcPr>
          <w:p w:rsidR="00814C99" w:rsidRPr="00B40D87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203" w:type="dxa"/>
            <w:shd w:val="pct10" w:color="auto" w:fill="auto"/>
          </w:tcPr>
          <w:p w:rsidR="00814C99" w:rsidRPr="00B40D87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אג"ח מובנ</w:t>
            </w:r>
            <w:r w:rsidR="00B322AA"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</w:t>
            </w:r>
          </w:p>
        </w:tc>
        <w:tc>
          <w:tcPr>
            <w:tcW w:w="1203" w:type="dxa"/>
            <w:shd w:val="pct10" w:color="auto" w:fill="auto"/>
          </w:tcPr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069" w:type="dxa"/>
            <w:shd w:val="pct10" w:color="auto" w:fill="auto"/>
          </w:tcPr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069" w:type="dxa"/>
            <w:shd w:val="pct10" w:color="auto" w:fill="auto"/>
          </w:tcPr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069" w:type="dxa"/>
            <w:shd w:val="pct10" w:color="auto" w:fill="auto"/>
          </w:tcPr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69" w:type="dxa"/>
            <w:shd w:val="pct10" w:color="auto" w:fill="auto"/>
          </w:tcPr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69" w:type="dxa"/>
            <w:shd w:val="pct10" w:color="auto" w:fill="auto"/>
          </w:tcPr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39" w:type="dxa"/>
            <w:shd w:val="pct10" w:color="auto" w:fill="auto"/>
          </w:tcPr>
          <w:p w:rsidR="00814C99" w:rsidRPr="00B40D87" w:rsidRDefault="00814C99" w:rsidP="00C7089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B40D87" w:rsidRPr="00B40D87" w:rsidTr="00622899">
        <w:trPr>
          <w:trHeight w:val="790"/>
        </w:trPr>
        <w:tc>
          <w:tcPr>
            <w:tcW w:w="2005" w:type="dxa"/>
            <w:tcBorders>
              <w:bottom w:val="nil"/>
            </w:tcBorders>
            <w:vAlign w:val="center"/>
          </w:tcPr>
          <w:p w:rsidR="00814C99" w:rsidRPr="00B40D87" w:rsidRDefault="00336F83" w:rsidP="00C70893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1069" w:type="dxa"/>
            <w:tcBorders>
              <w:bottom w:val="nil"/>
            </w:tcBorders>
            <w:vAlign w:val="center"/>
          </w:tcPr>
          <w:p w:rsidR="00814C99" w:rsidRPr="00B40D87" w:rsidRDefault="00336F83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03" w:type="dxa"/>
            <w:vAlign w:val="center"/>
          </w:tcPr>
          <w:p w:rsidR="00814C99" w:rsidRPr="00B40D87" w:rsidRDefault="009D4ED0" w:rsidP="00C708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03" w:type="dxa"/>
          </w:tcPr>
          <w:p w:rsidR="00814C99" w:rsidRPr="00B40D87" w:rsidRDefault="00814C99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814C99" w:rsidRPr="00B40D87" w:rsidRDefault="009D4ED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69" w:type="dxa"/>
            <w:vAlign w:val="center"/>
          </w:tcPr>
          <w:p w:rsidR="00814C99" w:rsidRPr="00B40D87" w:rsidRDefault="009D4ED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9" w:type="dxa"/>
            <w:vAlign w:val="center"/>
          </w:tcPr>
          <w:p w:rsidR="00814C99" w:rsidRPr="00B40D87" w:rsidRDefault="009D4ED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0.05</w:t>
            </w:r>
          </w:p>
        </w:tc>
        <w:tc>
          <w:tcPr>
            <w:tcW w:w="1069" w:type="dxa"/>
            <w:vAlign w:val="center"/>
          </w:tcPr>
          <w:p w:rsidR="00814C99" w:rsidRPr="00B40D87" w:rsidRDefault="00814C99" w:rsidP="00C7089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9" w:type="dxa"/>
            <w:vAlign w:val="center"/>
          </w:tcPr>
          <w:p w:rsidR="00814C99" w:rsidRPr="00B40D87" w:rsidRDefault="009D4ED0" w:rsidP="00C708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33.50 ליחידה</w:t>
            </w:r>
          </w:p>
        </w:tc>
        <w:tc>
          <w:tcPr>
            <w:tcW w:w="1069" w:type="dxa"/>
            <w:vAlign w:val="center"/>
          </w:tcPr>
          <w:p w:rsidR="00814C99" w:rsidRPr="00B40D87" w:rsidRDefault="009D4ED0" w:rsidP="00C7089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0.05**</w:t>
            </w:r>
          </w:p>
        </w:tc>
        <w:tc>
          <w:tcPr>
            <w:tcW w:w="213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שלו' (חדשה)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תל בונד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צמודות </w:t>
            </w:r>
            <w:r w:rsidRPr="00B40D87">
              <w:rPr>
                <w:rFonts w:ascii="Arial" w:hAnsi="Arial" w:cs="Arial" w:hint="cs"/>
                <w:szCs w:val="24"/>
              </w:rPr>
              <w:t>A</w:t>
            </w:r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40D87" w:rsidRPr="00B40D87" w:rsidTr="00622899">
        <w:trPr>
          <w:trHeight w:val="581"/>
        </w:trPr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03" w:type="dxa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לא התקבלו הזמנות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33.51 ליחידה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-</w:t>
            </w:r>
          </w:p>
        </w:tc>
        <w:tc>
          <w:tcPr>
            <w:tcW w:w="213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שלז' (חדשה) – מדד תל בונד – שקלי </w:t>
            </w:r>
            <w:r w:rsidRPr="00B40D87">
              <w:rPr>
                <w:rFonts w:ascii="Arial" w:hAnsi="Arial" w:cs="Arial" w:hint="cs"/>
                <w:szCs w:val="24"/>
              </w:rPr>
              <w:t>AA-AAA</w:t>
            </w:r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40D87" w:rsidRPr="00B40D87" w:rsidTr="00622899">
        <w:trPr>
          <w:trHeight w:val="581"/>
        </w:trPr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03" w:type="dxa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0.3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36.78 ליחידה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3.2**</w:t>
            </w:r>
          </w:p>
        </w:tc>
        <w:tc>
          <w:tcPr>
            <w:tcW w:w="213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שלח' (חדשה)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תל בונד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שקלי </w:t>
            </w:r>
            <w:r w:rsidRPr="00B40D87">
              <w:rPr>
                <w:rFonts w:ascii="Arial" w:hAnsi="Arial" w:cs="Arial" w:hint="cs"/>
                <w:szCs w:val="24"/>
              </w:rPr>
              <w:t>A</w:t>
            </w:r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40D87" w:rsidRPr="00B40D87" w:rsidTr="00622899">
        <w:trPr>
          <w:trHeight w:val="1866"/>
        </w:trPr>
        <w:tc>
          <w:tcPr>
            <w:tcW w:w="2005" w:type="dxa"/>
            <w:tcBorders>
              <w:top w:val="nil"/>
            </w:tcBorders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9" w:type="dxa"/>
            <w:tcBorders>
              <w:top w:val="nil"/>
            </w:tcBorders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03" w:type="dxa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3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פי 1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37.41 ליחידה</w:t>
            </w:r>
          </w:p>
        </w:tc>
        <w:tc>
          <w:tcPr>
            <w:tcW w:w="1069" w:type="dxa"/>
            <w:vAlign w:val="center"/>
          </w:tcPr>
          <w:p w:rsidR="009D4ED0" w:rsidRPr="00B40D87" w:rsidRDefault="009D4ED0" w:rsidP="009D4ED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9.9**</w:t>
            </w:r>
          </w:p>
        </w:tc>
        <w:tc>
          <w:tcPr>
            <w:tcW w:w="2139" w:type="dxa"/>
            <w:vAlign w:val="center"/>
          </w:tcPr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שלט' (חדשה)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תל בונד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שקלי </w:t>
            </w:r>
            <w:r w:rsidRPr="00B40D87">
              <w:rPr>
                <w:rFonts w:ascii="Arial" w:hAnsi="Arial" w:cs="Arial" w:hint="cs"/>
                <w:szCs w:val="24"/>
              </w:rPr>
              <w:t>AA-AAA</w:t>
            </w:r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  <w:p w:rsidR="009D4ED0" w:rsidRPr="00B40D87" w:rsidRDefault="009D4ED0" w:rsidP="009D4E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B40D87" w:rsidRDefault="00815744" w:rsidP="00F75EB7">
      <w:pPr>
        <w:pStyle w:val="2"/>
        <w:ind w:left="0"/>
        <w:rPr>
          <w:rtl/>
        </w:rPr>
      </w:pPr>
      <w:r w:rsidRPr="00B40D87">
        <w:rPr>
          <w:rFonts w:hint="cs"/>
          <w:rtl/>
        </w:rPr>
        <w:t xml:space="preserve">תעודות סל על מדדי אג"ח </w:t>
      </w:r>
      <w:r w:rsidR="00814C99" w:rsidRPr="00B40D87">
        <w:rPr>
          <w:rFonts w:hint="cs"/>
          <w:rtl/>
        </w:rPr>
        <w:t>ואג"ח מובנ</w:t>
      </w:r>
      <w:r w:rsidR="00F75EB7" w:rsidRPr="00B40D87">
        <w:rPr>
          <w:rFonts w:hint="cs"/>
          <w:rtl/>
        </w:rPr>
        <w:t>ה</w:t>
      </w:r>
      <w:r w:rsidR="00814C99" w:rsidRPr="00B40D87">
        <w:rPr>
          <w:rFonts w:hint="cs"/>
          <w:rtl/>
        </w:rPr>
        <w:t xml:space="preserve"> </w:t>
      </w:r>
      <w:r w:rsidRPr="00B40D87">
        <w:rPr>
          <w:rtl/>
        </w:rPr>
        <w:t>–</w:t>
      </w:r>
      <w:r w:rsidRPr="00B40D87">
        <w:rPr>
          <w:rFonts w:hint="cs"/>
          <w:rtl/>
        </w:rPr>
        <w:t xml:space="preserve"> הנפקות</w:t>
      </w:r>
    </w:p>
    <w:p w:rsidR="00815744" w:rsidRPr="00B40D87" w:rsidRDefault="00815744" w:rsidP="00815744">
      <w:pPr>
        <w:overflowPunct/>
        <w:autoSpaceDE/>
        <w:autoSpaceDN/>
        <w:bidi w:val="0"/>
        <w:adjustRightInd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 w:rsidRPr="00B40D87">
        <w:rPr>
          <w:rtl/>
        </w:rPr>
        <w:br w:type="page"/>
      </w:r>
    </w:p>
    <w:p w:rsidR="007656E7" w:rsidRPr="00B40D87" w:rsidRDefault="007656E7" w:rsidP="007656E7">
      <w:pPr>
        <w:pStyle w:val="2"/>
        <w:ind w:left="-217"/>
        <w:rPr>
          <w:rtl/>
        </w:rPr>
      </w:pPr>
      <w:r w:rsidRPr="00B40D87">
        <w:rPr>
          <w:sz w:val="36"/>
          <w:szCs w:val="36"/>
          <w:rtl/>
        </w:rPr>
        <w:t>פרטי ההנפקות</w:t>
      </w:r>
      <w:r w:rsidRPr="00B40D87">
        <w:rPr>
          <w:rFonts w:hint="cs"/>
          <w:sz w:val="36"/>
          <w:szCs w:val="36"/>
          <w:rtl/>
        </w:rPr>
        <w:t xml:space="preserve"> - </w:t>
      </w:r>
      <w:r w:rsidR="00B95378" w:rsidRPr="00B40D87">
        <w:rPr>
          <w:rFonts w:hint="cs"/>
          <w:sz w:val="36"/>
          <w:szCs w:val="36"/>
          <w:rtl/>
        </w:rPr>
        <w:t>מאי</w:t>
      </w:r>
      <w:r w:rsidR="009D54E5" w:rsidRPr="00B40D87">
        <w:rPr>
          <w:rFonts w:hint="cs"/>
          <w:sz w:val="36"/>
          <w:szCs w:val="36"/>
          <w:rtl/>
        </w:rPr>
        <w:t xml:space="preserve"> </w:t>
      </w:r>
      <w:r w:rsidR="001B4CF6" w:rsidRPr="00B40D87">
        <w:rPr>
          <w:rFonts w:hint="cs"/>
          <w:sz w:val="36"/>
          <w:szCs w:val="36"/>
          <w:rtl/>
        </w:rPr>
        <w:t>2018</w:t>
      </w:r>
    </w:p>
    <w:p w:rsidR="00792A8E" w:rsidRPr="00B40D87" w:rsidRDefault="00792A8E" w:rsidP="00F75EB7">
      <w:pPr>
        <w:pStyle w:val="2"/>
        <w:ind w:left="-217"/>
        <w:rPr>
          <w:rtl/>
        </w:rPr>
      </w:pPr>
      <w:r w:rsidRPr="00B40D87">
        <w:rPr>
          <w:rFonts w:hint="cs"/>
          <w:rtl/>
        </w:rPr>
        <w:t>תעודות סל על מדדי אג"ח</w:t>
      </w:r>
      <w:r w:rsidR="00B322AA" w:rsidRPr="00B40D87">
        <w:rPr>
          <w:rFonts w:hint="cs"/>
          <w:rtl/>
        </w:rPr>
        <w:t xml:space="preserve"> ואג"ח מובנ</w:t>
      </w:r>
      <w:r w:rsidR="00F75EB7" w:rsidRPr="00B40D87">
        <w:rPr>
          <w:rFonts w:hint="cs"/>
          <w:rtl/>
        </w:rPr>
        <w:t>ה</w:t>
      </w:r>
      <w:r w:rsidR="00D7301B" w:rsidRPr="00B40D87">
        <w:rPr>
          <w:rFonts w:hint="cs"/>
          <w:rtl/>
        </w:rPr>
        <w:t xml:space="preserve"> </w:t>
      </w:r>
      <w:r w:rsidR="00D7301B" w:rsidRPr="00B40D87">
        <w:rPr>
          <w:rtl/>
        </w:rPr>
        <w:t>–</w:t>
      </w:r>
      <w:r w:rsidR="00D7301B" w:rsidRPr="00B40D87">
        <w:rPr>
          <w:rFonts w:hint="cs"/>
          <w:rtl/>
        </w:rPr>
        <w:t xml:space="preserve"> הקצאות פרטיות</w:t>
      </w:r>
    </w:p>
    <w:tbl>
      <w:tblPr>
        <w:tblStyle w:val="a5"/>
        <w:tblpPr w:leftFromText="180" w:rightFromText="180" w:vertAnchor="text" w:horzAnchor="margin" w:tblpXSpec="right" w:tblpY="-37"/>
        <w:bidiVisual/>
        <w:tblW w:w="14026" w:type="dxa"/>
        <w:tblLook w:val="04A0" w:firstRow="1" w:lastRow="0" w:firstColumn="1" w:lastColumn="0" w:noHBand="0" w:noVBand="1"/>
        <w:tblCaption w:val="תעודות סל על מדדי אג&quot;ח - הקצאות פרטיות"/>
        <w:tblDescription w:val="תעודות סל על מדדי אג&quot;ח - הקצאות פרטיות"/>
      </w:tblPr>
      <w:tblGrid>
        <w:gridCol w:w="2041"/>
        <w:gridCol w:w="1917"/>
        <w:gridCol w:w="1743"/>
        <w:gridCol w:w="1813"/>
        <w:gridCol w:w="1802"/>
        <w:gridCol w:w="1829"/>
        <w:gridCol w:w="2881"/>
      </w:tblGrid>
      <w:tr w:rsidR="00B40D87" w:rsidRPr="00B40D87" w:rsidTr="006736E1">
        <w:trPr>
          <w:tblHeader/>
        </w:trPr>
        <w:tc>
          <w:tcPr>
            <w:tcW w:w="2041" w:type="dxa"/>
            <w:shd w:val="pct10" w:color="auto" w:fill="auto"/>
            <w:vAlign w:val="center"/>
          </w:tcPr>
          <w:p w:rsidR="00B322AA" w:rsidRPr="00B40D87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B322AA" w:rsidRPr="00B40D87" w:rsidRDefault="00B322AA" w:rsidP="00426A79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17" w:type="dxa"/>
            <w:shd w:val="pct10" w:color="auto" w:fill="auto"/>
            <w:vAlign w:val="center"/>
          </w:tcPr>
          <w:p w:rsidR="00B322AA" w:rsidRPr="00B40D87" w:rsidRDefault="00B322AA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תעודת סל</w:t>
            </w:r>
          </w:p>
        </w:tc>
        <w:tc>
          <w:tcPr>
            <w:tcW w:w="1743" w:type="dxa"/>
            <w:shd w:val="pct10" w:color="auto" w:fill="auto"/>
          </w:tcPr>
          <w:p w:rsidR="00B322AA" w:rsidRPr="00B40D87" w:rsidRDefault="00B322AA" w:rsidP="00B322AA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ניירות הערך המונפקים </w:t>
            </w: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 מובנה</w:t>
            </w:r>
          </w:p>
        </w:tc>
        <w:tc>
          <w:tcPr>
            <w:tcW w:w="1813" w:type="dxa"/>
            <w:shd w:val="pct10" w:color="auto" w:fill="auto"/>
            <w:vAlign w:val="center"/>
          </w:tcPr>
          <w:p w:rsidR="00B322AA" w:rsidRPr="00B40D87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02" w:type="dxa"/>
            <w:shd w:val="pct10" w:color="auto" w:fill="auto"/>
            <w:vAlign w:val="center"/>
          </w:tcPr>
          <w:p w:rsidR="00B322AA" w:rsidRPr="00B40D87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29" w:type="dxa"/>
            <w:shd w:val="pct10" w:color="auto" w:fill="auto"/>
            <w:vAlign w:val="center"/>
          </w:tcPr>
          <w:p w:rsidR="00B322AA" w:rsidRPr="00B40D87" w:rsidRDefault="00B322AA" w:rsidP="00426A79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881" w:type="dxa"/>
            <w:shd w:val="pct10" w:color="auto" w:fill="auto"/>
            <w:vAlign w:val="center"/>
          </w:tcPr>
          <w:p w:rsidR="00B322AA" w:rsidRPr="00B40D87" w:rsidRDefault="00B322AA" w:rsidP="00426A7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B40D87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B40D87" w:rsidRPr="00B40D87" w:rsidTr="00C84D86"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B322AA" w:rsidRPr="00B40D87" w:rsidRDefault="00495AAD" w:rsidP="00426A79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1917" w:type="dxa"/>
            <w:vAlign w:val="center"/>
          </w:tcPr>
          <w:p w:rsidR="00B322AA" w:rsidRPr="00B40D87" w:rsidRDefault="00495AAD" w:rsidP="00426A7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B322AA" w:rsidRPr="00B40D87" w:rsidRDefault="00B322AA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B322AA" w:rsidRPr="00B40D87" w:rsidRDefault="00495AAD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B322AA" w:rsidRPr="00B40D87" w:rsidRDefault="009A05C5" w:rsidP="00426A7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3.25 ליחידה</w:t>
            </w:r>
          </w:p>
        </w:tc>
        <w:tc>
          <w:tcPr>
            <w:tcW w:w="1829" w:type="dxa"/>
            <w:vAlign w:val="center"/>
          </w:tcPr>
          <w:p w:rsidR="00B322AA" w:rsidRPr="00B40D87" w:rsidRDefault="009A05C5" w:rsidP="00426A79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155.9**</w:t>
            </w:r>
          </w:p>
        </w:tc>
        <w:tc>
          <w:tcPr>
            <w:tcW w:w="2881" w:type="dxa"/>
            <w:vAlign w:val="center"/>
          </w:tcPr>
          <w:p w:rsidR="00B322AA" w:rsidRPr="00B40D87" w:rsidRDefault="006736E1" w:rsidP="00426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ד'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תל בונד-60.</w:t>
            </w:r>
          </w:p>
          <w:p w:rsidR="006736E1" w:rsidRPr="00B40D87" w:rsidRDefault="00C277FD" w:rsidP="00426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6736E1" w:rsidRPr="00B40D87" w:rsidRDefault="006736E1" w:rsidP="00426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B40D87" w:rsidRPr="00B40D87" w:rsidTr="00C84D86">
        <w:tc>
          <w:tcPr>
            <w:tcW w:w="2041" w:type="dxa"/>
            <w:tcBorders>
              <w:bottom w:val="nil"/>
            </w:tcBorders>
            <w:vAlign w:val="center"/>
          </w:tcPr>
          <w:p w:rsidR="00C84D86" w:rsidRPr="00B40D87" w:rsidRDefault="00C84D86" w:rsidP="00C84D86">
            <w:pPr>
              <w:pStyle w:val="a4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פסגות מדדים</w:t>
            </w:r>
          </w:p>
        </w:tc>
        <w:tc>
          <w:tcPr>
            <w:tcW w:w="1917" w:type="dxa"/>
            <w:vAlign w:val="center"/>
          </w:tcPr>
          <w:p w:rsidR="00C84D86" w:rsidRPr="00B40D87" w:rsidRDefault="00C84D86" w:rsidP="00C84D8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33.50 ליחידה</w:t>
            </w:r>
          </w:p>
        </w:tc>
        <w:tc>
          <w:tcPr>
            <w:tcW w:w="1829" w:type="dxa"/>
            <w:vAlign w:val="center"/>
          </w:tcPr>
          <w:p w:rsidR="00C84D86" w:rsidRPr="00B40D87" w:rsidRDefault="00451609" w:rsidP="00C84D86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291.4**</w:t>
            </w:r>
          </w:p>
        </w:tc>
        <w:tc>
          <w:tcPr>
            <w:tcW w:w="2881" w:type="dxa"/>
            <w:vAlign w:val="center"/>
          </w:tcPr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שלו' (חדשה)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תל בונד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צמודות </w:t>
            </w:r>
            <w:r w:rsidRPr="00B40D87">
              <w:rPr>
                <w:rFonts w:ascii="Arial" w:hAnsi="Arial" w:cs="Arial" w:hint="cs"/>
                <w:szCs w:val="24"/>
              </w:rPr>
              <w:t>A</w:t>
            </w:r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40D87" w:rsidRPr="00B40D87" w:rsidTr="00C84D86"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C84D86" w:rsidRPr="00B40D87" w:rsidRDefault="00C84D86" w:rsidP="00C84D8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33.51 ליחידה</w:t>
            </w:r>
          </w:p>
        </w:tc>
        <w:tc>
          <w:tcPr>
            <w:tcW w:w="1829" w:type="dxa"/>
            <w:vAlign w:val="center"/>
          </w:tcPr>
          <w:p w:rsidR="00C84D86" w:rsidRPr="00B40D87" w:rsidRDefault="00451609" w:rsidP="00C84D86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291.6**</w:t>
            </w:r>
          </w:p>
        </w:tc>
        <w:tc>
          <w:tcPr>
            <w:tcW w:w="2881" w:type="dxa"/>
            <w:vAlign w:val="center"/>
          </w:tcPr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שלז' (חדשה) – מדד תל בונד – שקלי </w:t>
            </w:r>
            <w:r w:rsidRPr="00B40D87">
              <w:rPr>
                <w:rFonts w:ascii="Arial" w:hAnsi="Arial" w:cs="Arial" w:hint="cs"/>
                <w:szCs w:val="24"/>
              </w:rPr>
              <w:t>AA-AAA</w:t>
            </w:r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40D87" w:rsidRPr="00B40D87" w:rsidTr="00C84D86"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C84D86" w:rsidRPr="00B40D87" w:rsidRDefault="00C84D86" w:rsidP="00C84D8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36.78 ליחידה</w:t>
            </w:r>
          </w:p>
        </w:tc>
        <w:tc>
          <w:tcPr>
            <w:tcW w:w="1829" w:type="dxa"/>
            <w:vAlign w:val="center"/>
          </w:tcPr>
          <w:p w:rsidR="00C84D86" w:rsidRPr="00B40D87" w:rsidRDefault="00451609" w:rsidP="00451609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286.9**</w:t>
            </w:r>
          </w:p>
        </w:tc>
        <w:tc>
          <w:tcPr>
            <w:tcW w:w="2881" w:type="dxa"/>
            <w:vAlign w:val="center"/>
          </w:tcPr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שלח' (חדשה)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תל בונד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שקלי </w:t>
            </w:r>
            <w:r w:rsidRPr="00B40D87">
              <w:rPr>
                <w:rFonts w:ascii="Arial" w:hAnsi="Arial" w:cs="Arial" w:hint="cs"/>
                <w:szCs w:val="24"/>
              </w:rPr>
              <w:t>A</w:t>
            </w:r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40D87" w:rsidRPr="00B40D87" w:rsidTr="00C84D86">
        <w:tc>
          <w:tcPr>
            <w:tcW w:w="2041" w:type="dxa"/>
            <w:tcBorders>
              <w:top w:val="nil"/>
            </w:tcBorders>
            <w:vAlign w:val="center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17" w:type="dxa"/>
            <w:vAlign w:val="center"/>
          </w:tcPr>
          <w:p w:rsidR="00C84D86" w:rsidRPr="00B40D87" w:rsidRDefault="00C84D86" w:rsidP="00C84D8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43" w:type="dxa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13" w:type="dxa"/>
            <w:vAlign w:val="center"/>
          </w:tcPr>
          <w:p w:rsidR="00C84D86" w:rsidRPr="00B40D87" w:rsidRDefault="00C84D86" w:rsidP="00C84D8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ללא הצמדה</w:t>
            </w:r>
          </w:p>
        </w:tc>
        <w:tc>
          <w:tcPr>
            <w:tcW w:w="1802" w:type="dxa"/>
            <w:vAlign w:val="center"/>
          </w:tcPr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37.41 ליחידה</w:t>
            </w:r>
          </w:p>
        </w:tc>
        <w:tc>
          <w:tcPr>
            <w:tcW w:w="1829" w:type="dxa"/>
            <w:vAlign w:val="center"/>
          </w:tcPr>
          <w:p w:rsidR="00C84D86" w:rsidRPr="00B40D87" w:rsidRDefault="00451609" w:rsidP="00C84D86">
            <w:pPr>
              <w:tabs>
                <w:tab w:val="decimal" w:pos="290"/>
              </w:tabs>
              <w:jc w:val="center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291.8**</w:t>
            </w:r>
          </w:p>
        </w:tc>
        <w:tc>
          <w:tcPr>
            <w:tcW w:w="2881" w:type="dxa"/>
            <w:vAlign w:val="center"/>
          </w:tcPr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 xml:space="preserve">* תעודות סל סד' שלט' (חדשה)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מדד תל בונד </w:t>
            </w:r>
            <w:r w:rsidRPr="00B40D87">
              <w:rPr>
                <w:rFonts w:ascii="Arial" w:hAnsi="Arial" w:cs="Arial"/>
                <w:szCs w:val="24"/>
                <w:rtl/>
              </w:rPr>
              <w:t>–</w:t>
            </w:r>
            <w:r w:rsidRPr="00B40D87">
              <w:rPr>
                <w:rFonts w:ascii="Arial" w:hAnsi="Arial" w:cs="Arial" w:hint="cs"/>
                <w:szCs w:val="24"/>
                <w:rtl/>
              </w:rPr>
              <w:t xml:space="preserve"> שקלי </w:t>
            </w:r>
            <w:r w:rsidRPr="00B40D87">
              <w:rPr>
                <w:rFonts w:ascii="Arial" w:hAnsi="Arial" w:cs="Arial" w:hint="cs"/>
                <w:szCs w:val="24"/>
              </w:rPr>
              <w:t>AA-AAA</w:t>
            </w:r>
            <w:r w:rsidRPr="00B40D87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C84D86" w:rsidRPr="00B40D87" w:rsidRDefault="00C84D86" w:rsidP="00C84D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40D87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B40D87" w:rsidRDefault="00792A8E" w:rsidP="00792A8E">
      <w:pPr>
        <w:pStyle w:val="20"/>
        <w:rPr>
          <w:rtl/>
        </w:rPr>
      </w:pPr>
    </w:p>
    <w:p w:rsidR="00792A8E" w:rsidRPr="00B40D87" w:rsidRDefault="00792A8E" w:rsidP="00C67C66">
      <w:pPr>
        <w:pStyle w:val="2"/>
        <w:rPr>
          <w:rtl/>
        </w:rPr>
      </w:pPr>
    </w:p>
    <w:p w:rsidR="00792A8E" w:rsidRPr="00B40D87" w:rsidRDefault="00792A8E" w:rsidP="00792A8E">
      <w:pPr>
        <w:pStyle w:val="20"/>
        <w:rPr>
          <w:rtl/>
        </w:rPr>
      </w:pPr>
    </w:p>
    <w:p w:rsidR="002175C4" w:rsidRPr="00B40D87" w:rsidRDefault="002175C4" w:rsidP="006061FE">
      <w:pPr>
        <w:pStyle w:val="2"/>
      </w:pPr>
    </w:p>
    <w:sectPr w:rsidR="002175C4" w:rsidRPr="00B40D87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430AE"/>
    <w:rsid w:val="000448C9"/>
    <w:rsid w:val="00050445"/>
    <w:rsid w:val="00063273"/>
    <w:rsid w:val="0008581D"/>
    <w:rsid w:val="00086FDC"/>
    <w:rsid w:val="000C0E8B"/>
    <w:rsid w:val="000C76F3"/>
    <w:rsid w:val="000E3B31"/>
    <w:rsid w:val="000E56C2"/>
    <w:rsid w:val="000E6C17"/>
    <w:rsid w:val="00100EAE"/>
    <w:rsid w:val="00157B81"/>
    <w:rsid w:val="00176422"/>
    <w:rsid w:val="001A113B"/>
    <w:rsid w:val="001B4CF6"/>
    <w:rsid w:val="001D507E"/>
    <w:rsid w:val="001E4074"/>
    <w:rsid w:val="002175C4"/>
    <w:rsid w:val="00224010"/>
    <w:rsid w:val="0023564E"/>
    <w:rsid w:val="0023720E"/>
    <w:rsid w:val="00244CDA"/>
    <w:rsid w:val="002572B0"/>
    <w:rsid w:val="00270367"/>
    <w:rsid w:val="00276888"/>
    <w:rsid w:val="00286D42"/>
    <w:rsid w:val="002901BB"/>
    <w:rsid w:val="002C77F7"/>
    <w:rsid w:val="00304A8E"/>
    <w:rsid w:val="00316BAF"/>
    <w:rsid w:val="00323546"/>
    <w:rsid w:val="00336F83"/>
    <w:rsid w:val="00382300"/>
    <w:rsid w:val="003C36A1"/>
    <w:rsid w:val="003E25A6"/>
    <w:rsid w:val="003E6A61"/>
    <w:rsid w:val="00400369"/>
    <w:rsid w:val="00426A79"/>
    <w:rsid w:val="004441AB"/>
    <w:rsid w:val="0045133B"/>
    <w:rsid w:val="00451609"/>
    <w:rsid w:val="00470078"/>
    <w:rsid w:val="004754D3"/>
    <w:rsid w:val="00494F3C"/>
    <w:rsid w:val="00495AAD"/>
    <w:rsid w:val="004A3624"/>
    <w:rsid w:val="004B5F8C"/>
    <w:rsid w:val="004C7229"/>
    <w:rsid w:val="004E325B"/>
    <w:rsid w:val="004E796C"/>
    <w:rsid w:val="00505C2B"/>
    <w:rsid w:val="00553E5C"/>
    <w:rsid w:val="005714F5"/>
    <w:rsid w:val="0059098E"/>
    <w:rsid w:val="005B3014"/>
    <w:rsid w:val="005B3C1D"/>
    <w:rsid w:val="005E5D4A"/>
    <w:rsid w:val="00605D89"/>
    <w:rsid w:val="006061FE"/>
    <w:rsid w:val="00622899"/>
    <w:rsid w:val="00633A9B"/>
    <w:rsid w:val="006345CE"/>
    <w:rsid w:val="00660AE5"/>
    <w:rsid w:val="0066355A"/>
    <w:rsid w:val="00667400"/>
    <w:rsid w:val="006735DC"/>
    <w:rsid w:val="006736E1"/>
    <w:rsid w:val="006A1318"/>
    <w:rsid w:val="006B636C"/>
    <w:rsid w:val="006C7044"/>
    <w:rsid w:val="00722453"/>
    <w:rsid w:val="007255DD"/>
    <w:rsid w:val="0073311D"/>
    <w:rsid w:val="00733A22"/>
    <w:rsid w:val="007347AF"/>
    <w:rsid w:val="0073610E"/>
    <w:rsid w:val="0076318D"/>
    <w:rsid w:val="007656E7"/>
    <w:rsid w:val="00792A8E"/>
    <w:rsid w:val="007A2ECF"/>
    <w:rsid w:val="007C600C"/>
    <w:rsid w:val="008007EA"/>
    <w:rsid w:val="00814C99"/>
    <w:rsid w:val="00815744"/>
    <w:rsid w:val="00852FBB"/>
    <w:rsid w:val="008F650B"/>
    <w:rsid w:val="009054E2"/>
    <w:rsid w:val="0095122F"/>
    <w:rsid w:val="0098636C"/>
    <w:rsid w:val="009939F4"/>
    <w:rsid w:val="009A05C5"/>
    <w:rsid w:val="009D4ED0"/>
    <w:rsid w:val="009D54E5"/>
    <w:rsid w:val="009F69D9"/>
    <w:rsid w:val="00A33B70"/>
    <w:rsid w:val="00A814B2"/>
    <w:rsid w:val="00A8326F"/>
    <w:rsid w:val="00A844C4"/>
    <w:rsid w:val="00A957D2"/>
    <w:rsid w:val="00AA0724"/>
    <w:rsid w:val="00AC0B05"/>
    <w:rsid w:val="00AE4BEB"/>
    <w:rsid w:val="00B322AA"/>
    <w:rsid w:val="00B40D87"/>
    <w:rsid w:val="00B41139"/>
    <w:rsid w:val="00B55BEA"/>
    <w:rsid w:val="00B60048"/>
    <w:rsid w:val="00B645D6"/>
    <w:rsid w:val="00B95378"/>
    <w:rsid w:val="00C14D23"/>
    <w:rsid w:val="00C277FD"/>
    <w:rsid w:val="00C655CC"/>
    <w:rsid w:val="00C66247"/>
    <w:rsid w:val="00C67C66"/>
    <w:rsid w:val="00C70893"/>
    <w:rsid w:val="00C8114C"/>
    <w:rsid w:val="00C84D86"/>
    <w:rsid w:val="00D25C74"/>
    <w:rsid w:val="00D418EB"/>
    <w:rsid w:val="00D7301B"/>
    <w:rsid w:val="00D85637"/>
    <w:rsid w:val="00DA23C8"/>
    <w:rsid w:val="00DC2DE3"/>
    <w:rsid w:val="00DD68BE"/>
    <w:rsid w:val="00E1727C"/>
    <w:rsid w:val="00E316AF"/>
    <w:rsid w:val="00EA7693"/>
    <w:rsid w:val="00ED32F6"/>
    <w:rsid w:val="00EF5F51"/>
    <w:rsid w:val="00F00B83"/>
    <w:rsid w:val="00F02BB7"/>
    <w:rsid w:val="00F1627B"/>
    <w:rsid w:val="00F22266"/>
    <w:rsid w:val="00F56061"/>
    <w:rsid w:val="00F60BDA"/>
    <w:rsid w:val="00F75EB7"/>
    <w:rsid w:val="00F83667"/>
    <w:rsid w:val="00FC0BA4"/>
    <w:rsid w:val="00FE1AE0"/>
    <w:rsid w:val="00FE3D19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1385</Words>
  <Characters>6929</Characters>
  <Application>Microsoft Office Word</Application>
  <DocSecurity>0</DocSecurity>
  <Lines>57</Lines>
  <Paragraphs>16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4</cp:revision>
  <cp:lastPrinted>2018-06-03T06:16:00Z</cp:lastPrinted>
  <dcterms:created xsi:type="dcterms:W3CDTF">2018-06-05T07:45:00Z</dcterms:created>
  <dcterms:modified xsi:type="dcterms:W3CDTF">2018-06-05T07:46:00Z</dcterms:modified>
</cp:coreProperties>
</file>